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32C6" w14:textId="4A2A392C" w:rsidR="007F5748" w:rsidRDefault="007F5748" w:rsidP="00A60B67">
      <w:pPr>
        <w:jc w:val="center"/>
        <w:rPr>
          <w:rFonts w:ascii="Garamond" w:hAnsi="Garamond"/>
          <w:b/>
          <w:sz w:val="28"/>
          <w:szCs w:val="28"/>
        </w:rPr>
      </w:pPr>
    </w:p>
    <w:p w14:paraId="50E022B4" w14:textId="41A02570" w:rsidR="00E0421F" w:rsidRDefault="00E0421F" w:rsidP="00A60B67">
      <w:pPr>
        <w:jc w:val="center"/>
        <w:rPr>
          <w:rFonts w:ascii="Garamond" w:hAnsi="Garamond"/>
          <w:b/>
          <w:sz w:val="28"/>
          <w:szCs w:val="28"/>
        </w:rPr>
      </w:pPr>
    </w:p>
    <w:p w14:paraId="37C90F8E" w14:textId="37669A92" w:rsidR="00E0421F" w:rsidRDefault="00E0421F" w:rsidP="00A60B67">
      <w:pPr>
        <w:jc w:val="center"/>
        <w:rPr>
          <w:rFonts w:ascii="Garamond" w:hAnsi="Garamond"/>
          <w:b/>
          <w:sz w:val="28"/>
          <w:szCs w:val="28"/>
        </w:rPr>
      </w:pPr>
    </w:p>
    <w:p w14:paraId="7644A0A9" w14:textId="77777777" w:rsidR="00E0421F" w:rsidRDefault="00E0421F" w:rsidP="00A60B67">
      <w:pPr>
        <w:jc w:val="center"/>
        <w:rPr>
          <w:rFonts w:ascii="Garamond" w:hAnsi="Garamond"/>
          <w:b/>
          <w:sz w:val="28"/>
          <w:szCs w:val="28"/>
        </w:rPr>
      </w:pPr>
    </w:p>
    <w:p w14:paraId="6E6E47CD" w14:textId="4ED9EB2D" w:rsidR="001003A6" w:rsidRDefault="00527910" w:rsidP="00A60B67">
      <w:pPr>
        <w:jc w:val="center"/>
        <w:rPr>
          <w:rFonts w:ascii="Garamond" w:hAnsi="Garamond"/>
          <w:b/>
          <w:sz w:val="36"/>
          <w:szCs w:val="36"/>
          <w:u w:val="single"/>
        </w:rPr>
      </w:pPr>
      <w:r w:rsidRPr="001003A6">
        <w:rPr>
          <w:rFonts w:ascii="Garamond" w:hAnsi="Garamond"/>
          <w:b/>
          <w:sz w:val="36"/>
          <w:szCs w:val="36"/>
          <w:u w:val="single"/>
        </w:rPr>
        <w:t>Champaign County Developmental Disabilities Board</w:t>
      </w:r>
    </w:p>
    <w:p w14:paraId="6957A249" w14:textId="4F7E8D9F" w:rsidR="00022D02" w:rsidRPr="001003A6" w:rsidRDefault="00527910" w:rsidP="00A60B67">
      <w:pPr>
        <w:jc w:val="center"/>
        <w:rPr>
          <w:rFonts w:ascii="Garamond" w:hAnsi="Garamond"/>
          <w:b/>
          <w:sz w:val="36"/>
          <w:szCs w:val="36"/>
        </w:rPr>
      </w:pPr>
      <w:r w:rsidRPr="001003A6">
        <w:rPr>
          <w:rFonts w:ascii="Garamond" w:hAnsi="Garamond"/>
          <w:b/>
          <w:sz w:val="36"/>
          <w:szCs w:val="36"/>
          <w:u w:val="single"/>
        </w:rPr>
        <w:t xml:space="preserve">One-Time </w:t>
      </w:r>
      <w:r w:rsidR="00022D02" w:rsidRPr="001003A6">
        <w:rPr>
          <w:rFonts w:ascii="Garamond" w:hAnsi="Garamond"/>
          <w:b/>
          <w:sz w:val="36"/>
          <w:szCs w:val="36"/>
          <w:u w:val="single"/>
        </w:rPr>
        <w:t>Mini</w:t>
      </w:r>
      <w:r w:rsidR="00C967EE">
        <w:rPr>
          <w:rFonts w:ascii="Garamond" w:hAnsi="Garamond"/>
          <w:b/>
          <w:sz w:val="36"/>
          <w:szCs w:val="36"/>
          <w:u w:val="single"/>
        </w:rPr>
        <w:t>-</w:t>
      </w:r>
      <w:r w:rsidR="00022D02" w:rsidRPr="001003A6">
        <w:rPr>
          <w:rFonts w:ascii="Garamond" w:hAnsi="Garamond"/>
          <w:b/>
          <w:sz w:val="36"/>
          <w:szCs w:val="36"/>
          <w:u w:val="single"/>
        </w:rPr>
        <w:t>Grants</w:t>
      </w:r>
      <w:r w:rsidR="00F5524C">
        <w:rPr>
          <w:rFonts w:ascii="Garamond" w:hAnsi="Garamond"/>
          <w:b/>
          <w:sz w:val="36"/>
          <w:szCs w:val="36"/>
          <w:u w:val="single"/>
        </w:rPr>
        <w:t>, Due November 8, 2019</w:t>
      </w:r>
    </w:p>
    <w:p w14:paraId="44E903A4" w14:textId="77777777" w:rsidR="00022D02" w:rsidRPr="007442D5" w:rsidRDefault="00022D02" w:rsidP="00263CC2">
      <w:pPr>
        <w:rPr>
          <w:rFonts w:ascii="Garamond" w:hAnsi="Garamond"/>
        </w:rPr>
      </w:pPr>
    </w:p>
    <w:p w14:paraId="482A6869" w14:textId="60186391" w:rsidR="009F1226" w:rsidRPr="007442D5" w:rsidRDefault="007D7C13" w:rsidP="009F1226">
      <w:pPr>
        <w:rPr>
          <w:rFonts w:ascii="Garamond" w:hAnsi="Garamond"/>
        </w:rPr>
      </w:pPr>
      <w:r w:rsidRPr="007442D5">
        <w:rPr>
          <w:rFonts w:ascii="Garamond" w:hAnsi="Garamond"/>
        </w:rPr>
        <w:t>One-</w:t>
      </w:r>
      <w:r w:rsidR="003A70A6" w:rsidRPr="007442D5">
        <w:rPr>
          <w:rFonts w:ascii="Garamond" w:hAnsi="Garamond"/>
        </w:rPr>
        <w:t>T</w:t>
      </w:r>
      <w:r w:rsidRPr="007442D5">
        <w:rPr>
          <w:rFonts w:ascii="Garamond" w:hAnsi="Garamond"/>
        </w:rPr>
        <w:t xml:space="preserve">ime </w:t>
      </w:r>
      <w:r w:rsidR="003A70A6" w:rsidRPr="007442D5">
        <w:rPr>
          <w:rFonts w:ascii="Garamond" w:hAnsi="Garamond"/>
        </w:rPr>
        <w:t>M</w:t>
      </w:r>
      <w:r w:rsidR="00022D02" w:rsidRPr="007442D5">
        <w:rPr>
          <w:rFonts w:ascii="Garamond" w:hAnsi="Garamond"/>
        </w:rPr>
        <w:t>ini</w:t>
      </w:r>
      <w:r w:rsidR="003B0706" w:rsidRPr="007442D5">
        <w:rPr>
          <w:rFonts w:ascii="Garamond" w:hAnsi="Garamond"/>
        </w:rPr>
        <w:t>-</w:t>
      </w:r>
      <w:r w:rsidR="003A70A6" w:rsidRPr="007442D5">
        <w:rPr>
          <w:rFonts w:ascii="Garamond" w:hAnsi="Garamond"/>
        </w:rPr>
        <w:t>G</w:t>
      </w:r>
      <w:r w:rsidR="00022D02" w:rsidRPr="007442D5">
        <w:rPr>
          <w:rFonts w:ascii="Garamond" w:hAnsi="Garamond"/>
        </w:rPr>
        <w:t xml:space="preserve">rants are available </w:t>
      </w:r>
      <w:r w:rsidR="001C0F61" w:rsidRPr="007442D5">
        <w:rPr>
          <w:rFonts w:ascii="Garamond" w:hAnsi="Garamond"/>
        </w:rPr>
        <w:t xml:space="preserve">through the Champaign County </w:t>
      </w:r>
      <w:r w:rsidR="008B5150" w:rsidRPr="007442D5">
        <w:rPr>
          <w:rFonts w:ascii="Garamond" w:hAnsi="Garamond"/>
        </w:rPr>
        <w:t>Developmental Disabilities Board (CCDDB</w:t>
      </w:r>
      <w:r w:rsidR="001C0F61" w:rsidRPr="007442D5">
        <w:rPr>
          <w:rFonts w:ascii="Garamond" w:hAnsi="Garamond"/>
        </w:rPr>
        <w:t xml:space="preserve">) </w:t>
      </w:r>
      <w:r w:rsidR="00022D02" w:rsidRPr="007442D5">
        <w:rPr>
          <w:rFonts w:ascii="Garamond" w:hAnsi="Garamond"/>
        </w:rPr>
        <w:t xml:space="preserve">for </w:t>
      </w:r>
      <w:r w:rsidR="008B5150" w:rsidRPr="007442D5">
        <w:rPr>
          <w:rFonts w:ascii="Garamond" w:hAnsi="Garamond"/>
        </w:rPr>
        <w:t>people</w:t>
      </w:r>
      <w:r w:rsidR="003B0706" w:rsidRPr="007442D5">
        <w:rPr>
          <w:rFonts w:ascii="Garamond" w:hAnsi="Garamond"/>
        </w:rPr>
        <w:t xml:space="preserve"> who</w:t>
      </w:r>
      <w:r w:rsidR="009F1226" w:rsidRPr="007442D5">
        <w:rPr>
          <w:rFonts w:ascii="Garamond" w:hAnsi="Garamond"/>
        </w:rPr>
        <w:t>:</w:t>
      </w:r>
    </w:p>
    <w:p w14:paraId="2E6F6C95" w14:textId="108A795F" w:rsidR="009F1226" w:rsidRPr="007442D5" w:rsidRDefault="003B0706" w:rsidP="009F1226">
      <w:pPr>
        <w:pStyle w:val="ListParagraph"/>
        <w:numPr>
          <w:ilvl w:val="0"/>
          <w:numId w:val="23"/>
        </w:numPr>
        <w:rPr>
          <w:rFonts w:ascii="Garamond" w:hAnsi="Garamond"/>
        </w:rPr>
      </w:pPr>
      <w:r w:rsidRPr="007442D5">
        <w:rPr>
          <w:rFonts w:ascii="Garamond" w:hAnsi="Garamond"/>
        </w:rPr>
        <w:t xml:space="preserve">are enrolled in </w:t>
      </w:r>
      <w:r w:rsidR="009F1226" w:rsidRPr="007442D5">
        <w:rPr>
          <w:rFonts w:ascii="Garamond" w:hAnsi="Garamond"/>
        </w:rPr>
        <w:t>the Illinois Prioritization of Urgency for Need of Services (PUNS);</w:t>
      </w:r>
    </w:p>
    <w:p w14:paraId="277484DD" w14:textId="5906E80C" w:rsidR="009F1226" w:rsidRPr="007442D5" w:rsidRDefault="009F1226" w:rsidP="009F1226">
      <w:pPr>
        <w:pStyle w:val="ListParagraph"/>
        <w:numPr>
          <w:ilvl w:val="0"/>
          <w:numId w:val="23"/>
        </w:numPr>
        <w:rPr>
          <w:rFonts w:ascii="Garamond" w:hAnsi="Garamond"/>
        </w:rPr>
      </w:pPr>
      <w:r w:rsidRPr="007442D5">
        <w:rPr>
          <w:rFonts w:ascii="Garamond" w:hAnsi="Garamond"/>
        </w:rPr>
        <w:t>live in Champaign County;</w:t>
      </w:r>
    </w:p>
    <w:p w14:paraId="4F42901F" w14:textId="36D10436" w:rsidR="009F1226" w:rsidRPr="007442D5" w:rsidRDefault="009F1226" w:rsidP="009F1226">
      <w:pPr>
        <w:pStyle w:val="ListParagraph"/>
        <w:numPr>
          <w:ilvl w:val="0"/>
          <w:numId w:val="23"/>
        </w:numPr>
        <w:rPr>
          <w:rFonts w:ascii="Garamond" w:hAnsi="Garamond"/>
        </w:rPr>
      </w:pPr>
      <w:r w:rsidRPr="007442D5">
        <w:rPr>
          <w:rFonts w:ascii="Garamond" w:hAnsi="Garamond"/>
        </w:rPr>
        <w:t xml:space="preserve">do not </w:t>
      </w:r>
      <w:r w:rsidR="007D7C13" w:rsidRPr="007442D5">
        <w:rPr>
          <w:rFonts w:ascii="Garamond" w:hAnsi="Garamond"/>
        </w:rPr>
        <w:t xml:space="preserve">use </w:t>
      </w:r>
      <w:r w:rsidR="00654CFF">
        <w:rPr>
          <w:rFonts w:ascii="Garamond" w:hAnsi="Garamond"/>
        </w:rPr>
        <w:t xml:space="preserve">long term supports and </w:t>
      </w:r>
      <w:r w:rsidRPr="007442D5">
        <w:rPr>
          <w:rFonts w:ascii="Garamond" w:hAnsi="Garamond"/>
        </w:rPr>
        <w:t>services</w:t>
      </w:r>
      <w:r w:rsidR="007D7C13" w:rsidRPr="007442D5">
        <w:rPr>
          <w:rFonts w:ascii="Garamond" w:hAnsi="Garamond"/>
        </w:rPr>
        <w:t xml:space="preserve"> </w:t>
      </w:r>
      <w:r w:rsidRPr="007442D5">
        <w:rPr>
          <w:rFonts w:ascii="Garamond" w:hAnsi="Garamond"/>
        </w:rPr>
        <w:t>funded by Illinois Department of Human Services, the</w:t>
      </w:r>
      <w:r w:rsidR="003B0706" w:rsidRPr="007442D5">
        <w:rPr>
          <w:rFonts w:ascii="Garamond" w:hAnsi="Garamond"/>
        </w:rPr>
        <w:t xml:space="preserve"> </w:t>
      </w:r>
      <w:r w:rsidRPr="007442D5">
        <w:rPr>
          <w:rFonts w:ascii="Garamond" w:hAnsi="Garamond"/>
        </w:rPr>
        <w:t>Champaign County Mental Health Board (</w:t>
      </w:r>
      <w:r w:rsidR="003B0706" w:rsidRPr="007442D5">
        <w:rPr>
          <w:rFonts w:ascii="Garamond" w:hAnsi="Garamond"/>
        </w:rPr>
        <w:t>CCMHB</w:t>
      </w:r>
      <w:r w:rsidRPr="007442D5">
        <w:rPr>
          <w:rFonts w:ascii="Garamond" w:hAnsi="Garamond"/>
        </w:rPr>
        <w:t>), or the CCDDB;</w:t>
      </w:r>
    </w:p>
    <w:p w14:paraId="39BF15DE" w14:textId="0247AA3A" w:rsidR="009F1226" w:rsidRPr="007442D5" w:rsidRDefault="003B0706" w:rsidP="009F1226">
      <w:pPr>
        <w:pStyle w:val="ListParagraph"/>
        <w:numPr>
          <w:ilvl w:val="0"/>
          <w:numId w:val="23"/>
        </w:numPr>
        <w:rPr>
          <w:rFonts w:ascii="Garamond" w:hAnsi="Garamond"/>
        </w:rPr>
      </w:pPr>
      <w:r w:rsidRPr="007442D5">
        <w:rPr>
          <w:rFonts w:ascii="Garamond" w:hAnsi="Garamond"/>
        </w:rPr>
        <w:t>have a need/preference which can be met by</w:t>
      </w:r>
      <w:r w:rsidR="009F1226" w:rsidRPr="007442D5">
        <w:rPr>
          <w:rFonts w:ascii="Garamond" w:hAnsi="Garamond"/>
        </w:rPr>
        <w:t xml:space="preserve"> a</w:t>
      </w:r>
      <w:r w:rsidRPr="007442D5">
        <w:rPr>
          <w:rFonts w:ascii="Garamond" w:hAnsi="Garamond"/>
        </w:rPr>
        <w:t xml:space="preserve"> one-time </w:t>
      </w:r>
      <w:r w:rsidR="009F1226" w:rsidRPr="007442D5">
        <w:rPr>
          <w:rFonts w:ascii="Garamond" w:hAnsi="Garamond"/>
        </w:rPr>
        <w:t>purchase;</w:t>
      </w:r>
    </w:p>
    <w:p w14:paraId="1CBAAACE" w14:textId="13E5665C" w:rsidR="009F1226" w:rsidRPr="00D27FCC" w:rsidRDefault="009F1226" w:rsidP="009F1226">
      <w:pPr>
        <w:pStyle w:val="ListParagraph"/>
        <w:numPr>
          <w:ilvl w:val="0"/>
          <w:numId w:val="23"/>
        </w:numPr>
        <w:rPr>
          <w:rFonts w:ascii="Garamond" w:hAnsi="Garamond"/>
        </w:rPr>
      </w:pPr>
      <w:r w:rsidRPr="00D27FCC">
        <w:rPr>
          <w:rFonts w:ascii="Garamond" w:hAnsi="Garamond"/>
        </w:rPr>
        <w:t>and do not have the ability to pay for that purchase</w:t>
      </w:r>
      <w:r w:rsidR="003B0706" w:rsidRPr="00D27FCC">
        <w:rPr>
          <w:rFonts w:ascii="Garamond" w:hAnsi="Garamond"/>
        </w:rPr>
        <w:t>.</w:t>
      </w:r>
      <w:bookmarkStart w:id="0" w:name="_Hlk18411427"/>
    </w:p>
    <w:p w14:paraId="629480A1" w14:textId="77777777" w:rsidR="009F1226" w:rsidRPr="007442D5" w:rsidRDefault="009F1226" w:rsidP="009F1226">
      <w:pPr>
        <w:pStyle w:val="ListParagraph"/>
        <w:rPr>
          <w:rFonts w:ascii="Garamond" w:hAnsi="Garamond"/>
        </w:rPr>
      </w:pPr>
    </w:p>
    <w:p w14:paraId="14FB9600" w14:textId="402C7030" w:rsidR="00ED4E67" w:rsidRPr="00D27FCC" w:rsidRDefault="009F1226" w:rsidP="009F1226">
      <w:pPr>
        <w:rPr>
          <w:rFonts w:ascii="Garamond" w:hAnsi="Garamond"/>
        </w:rPr>
      </w:pPr>
      <w:r w:rsidRPr="00D27FCC">
        <w:rPr>
          <w:rFonts w:ascii="Garamond" w:hAnsi="Garamond"/>
        </w:rPr>
        <w:t>Ideally t</w:t>
      </w:r>
      <w:r w:rsidR="00303FF1" w:rsidRPr="00D27FCC">
        <w:rPr>
          <w:rFonts w:ascii="Garamond" w:hAnsi="Garamond"/>
        </w:rPr>
        <w:t>his</w:t>
      </w:r>
      <w:r w:rsidR="003A2C74" w:rsidRPr="00D27FCC">
        <w:rPr>
          <w:rFonts w:ascii="Garamond" w:hAnsi="Garamond"/>
        </w:rPr>
        <w:t xml:space="preserve"> one-time </w:t>
      </w:r>
      <w:r w:rsidRPr="00D27FCC">
        <w:rPr>
          <w:rFonts w:ascii="Garamond" w:hAnsi="Garamond"/>
        </w:rPr>
        <w:t>purchase would</w:t>
      </w:r>
      <w:r w:rsidR="00ED4E67" w:rsidRPr="00D27FCC">
        <w:rPr>
          <w:rFonts w:ascii="Garamond" w:hAnsi="Garamond"/>
        </w:rPr>
        <w:t>:</w:t>
      </w:r>
    </w:p>
    <w:p w14:paraId="772B1718" w14:textId="16C47835" w:rsidR="00ED4E67" w:rsidRPr="00D27FCC" w:rsidRDefault="003A2C74" w:rsidP="007D7C13">
      <w:pPr>
        <w:pStyle w:val="ListParagraph"/>
        <w:numPr>
          <w:ilvl w:val="0"/>
          <w:numId w:val="24"/>
        </w:numPr>
        <w:rPr>
          <w:rFonts w:ascii="Garamond" w:hAnsi="Garamond"/>
        </w:rPr>
      </w:pPr>
      <w:r w:rsidRPr="00D27FCC">
        <w:rPr>
          <w:rFonts w:ascii="Garamond" w:hAnsi="Garamond"/>
        </w:rPr>
        <w:t>improve</w:t>
      </w:r>
      <w:r w:rsidR="00303FF1" w:rsidRPr="00D27FCC">
        <w:rPr>
          <w:rFonts w:ascii="Garamond" w:hAnsi="Garamond"/>
        </w:rPr>
        <w:t>/increase</w:t>
      </w:r>
      <w:r w:rsidRPr="00D27FCC">
        <w:rPr>
          <w:rFonts w:ascii="Garamond" w:hAnsi="Garamond"/>
        </w:rPr>
        <w:t xml:space="preserve"> positive relationships</w:t>
      </w:r>
      <w:r w:rsidR="00303FF1" w:rsidRPr="00D27FCC">
        <w:rPr>
          <w:rFonts w:ascii="Garamond" w:hAnsi="Garamond"/>
        </w:rPr>
        <w:t>;</w:t>
      </w:r>
    </w:p>
    <w:p w14:paraId="3F191380" w14:textId="5F284453" w:rsidR="00ED4E67" w:rsidRPr="00D27FCC" w:rsidRDefault="003A2C74" w:rsidP="007D7C13">
      <w:pPr>
        <w:pStyle w:val="ListParagraph"/>
        <w:numPr>
          <w:ilvl w:val="0"/>
          <w:numId w:val="24"/>
        </w:numPr>
        <w:rPr>
          <w:rFonts w:ascii="Garamond" w:hAnsi="Garamond"/>
        </w:rPr>
      </w:pPr>
      <w:r w:rsidRPr="00D27FCC">
        <w:rPr>
          <w:rFonts w:ascii="Garamond" w:hAnsi="Garamond"/>
        </w:rPr>
        <w:t>increase personal satisfaction</w:t>
      </w:r>
      <w:r w:rsidR="00303FF1" w:rsidRPr="00D27FCC">
        <w:rPr>
          <w:rFonts w:ascii="Garamond" w:hAnsi="Garamond"/>
        </w:rPr>
        <w:t>;</w:t>
      </w:r>
      <w:r w:rsidR="00ED4E67" w:rsidRPr="00D27FCC">
        <w:rPr>
          <w:rFonts w:ascii="Garamond" w:hAnsi="Garamond"/>
        </w:rPr>
        <w:t xml:space="preserve"> </w:t>
      </w:r>
    </w:p>
    <w:p w14:paraId="6326ED01" w14:textId="78961261" w:rsidR="00ED4E67" w:rsidRPr="00D27FCC" w:rsidRDefault="003A2C74" w:rsidP="007D7C13">
      <w:pPr>
        <w:pStyle w:val="ListParagraph"/>
        <w:numPr>
          <w:ilvl w:val="0"/>
          <w:numId w:val="24"/>
        </w:numPr>
        <w:rPr>
          <w:rFonts w:ascii="Garamond" w:hAnsi="Garamond"/>
        </w:rPr>
      </w:pPr>
      <w:r w:rsidRPr="00D27FCC">
        <w:rPr>
          <w:rFonts w:ascii="Garamond" w:hAnsi="Garamond"/>
        </w:rPr>
        <w:t>support real work</w:t>
      </w:r>
      <w:r w:rsidR="00C967EE">
        <w:rPr>
          <w:rFonts w:ascii="Garamond" w:hAnsi="Garamond"/>
        </w:rPr>
        <w:t xml:space="preserve"> </w:t>
      </w:r>
      <w:r w:rsidR="003514D3">
        <w:rPr>
          <w:rFonts w:ascii="Garamond" w:hAnsi="Garamond"/>
        </w:rPr>
        <w:t>and economic self-sufficiency</w:t>
      </w:r>
      <w:r w:rsidR="00303FF1" w:rsidRPr="00D27FCC">
        <w:rPr>
          <w:rFonts w:ascii="Garamond" w:hAnsi="Garamond"/>
        </w:rPr>
        <w:t>;</w:t>
      </w:r>
      <w:r w:rsidRPr="00D27FCC">
        <w:rPr>
          <w:rFonts w:ascii="Garamond" w:hAnsi="Garamond"/>
        </w:rPr>
        <w:t xml:space="preserve"> </w:t>
      </w:r>
      <w:r w:rsidR="009F1226" w:rsidRPr="00D27FCC">
        <w:rPr>
          <w:rFonts w:ascii="Garamond" w:hAnsi="Garamond"/>
        </w:rPr>
        <w:t>or</w:t>
      </w:r>
    </w:p>
    <w:p w14:paraId="2D50553D" w14:textId="4619C2B6" w:rsidR="003A2C74" w:rsidRPr="00D27FCC" w:rsidRDefault="003A2C74" w:rsidP="007D7C13">
      <w:pPr>
        <w:pStyle w:val="ListParagraph"/>
        <w:numPr>
          <w:ilvl w:val="0"/>
          <w:numId w:val="24"/>
        </w:numPr>
        <w:rPr>
          <w:rFonts w:ascii="Garamond" w:hAnsi="Garamond"/>
        </w:rPr>
      </w:pPr>
      <w:r w:rsidRPr="00D27FCC">
        <w:rPr>
          <w:rFonts w:ascii="Garamond" w:hAnsi="Garamond"/>
        </w:rPr>
        <w:t>increase inclusion in the community.</w:t>
      </w:r>
    </w:p>
    <w:p w14:paraId="68F8B930" w14:textId="77777777" w:rsidR="009F1226" w:rsidRPr="007442D5" w:rsidRDefault="009F1226" w:rsidP="009F1226">
      <w:pPr>
        <w:ind w:left="720"/>
        <w:rPr>
          <w:rFonts w:ascii="Garamond" w:hAnsi="Garamond"/>
        </w:rPr>
      </w:pPr>
    </w:p>
    <w:bookmarkEnd w:id="0"/>
    <w:p w14:paraId="202B71CA" w14:textId="2936E1A3" w:rsidR="00294B19" w:rsidRPr="007442D5" w:rsidRDefault="0029426B" w:rsidP="00294B19">
      <w:pPr>
        <w:spacing w:after="240"/>
        <w:rPr>
          <w:rFonts w:ascii="Garamond" w:hAnsi="Garamond"/>
        </w:rPr>
      </w:pPr>
      <w:r w:rsidRPr="007442D5">
        <w:rPr>
          <w:rFonts w:ascii="Garamond" w:hAnsi="Garamond"/>
        </w:rPr>
        <w:t xml:space="preserve">You might apply for a mini-grant </w:t>
      </w:r>
      <w:r w:rsidR="00A60B67" w:rsidRPr="007442D5">
        <w:rPr>
          <w:rFonts w:ascii="Garamond" w:hAnsi="Garamond"/>
        </w:rPr>
        <w:t>related to</w:t>
      </w:r>
      <w:r w:rsidR="003514D3">
        <w:rPr>
          <w:rFonts w:ascii="Garamond" w:hAnsi="Garamond"/>
        </w:rPr>
        <w:t>:</w:t>
      </w:r>
      <w:r w:rsidR="00294B19" w:rsidRPr="007442D5">
        <w:rPr>
          <w:rFonts w:ascii="Garamond" w:hAnsi="Garamond"/>
        </w:rPr>
        <w:t xml:space="preserve"> technology/equipment</w:t>
      </w:r>
      <w:r w:rsidR="003514D3">
        <w:rPr>
          <w:rFonts w:ascii="Garamond" w:hAnsi="Garamond"/>
        </w:rPr>
        <w:t>;</w:t>
      </w:r>
      <w:r w:rsidR="00294B19" w:rsidRPr="007442D5">
        <w:rPr>
          <w:rFonts w:ascii="Garamond" w:hAnsi="Garamond"/>
        </w:rPr>
        <w:t xml:space="preserve"> a short-term service</w:t>
      </w:r>
      <w:r w:rsidR="00C967EE">
        <w:rPr>
          <w:rFonts w:ascii="Garamond" w:hAnsi="Garamond"/>
        </w:rPr>
        <w:t xml:space="preserve"> or</w:t>
      </w:r>
      <w:r w:rsidRPr="007442D5">
        <w:rPr>
          <w:rFonts w:ascii="Garamond" w:hAnsi="Garamond"/>
        </w:rPr>
        <w:t xml:space="preserve"> club membership</w:t>
      </w:r>
      <w:r w:rsidR="00C967EE">
        <w:rPr>
          <w:rFonts w:ascii="Garamond" w:hAnsi="Garamond"/>
        </w:rPr>
        <w:t xml:space="preserve"> not to exceed one year</w:t>
      </w:r>
      <w:r w:rsidR="003514D3">
        <w:rPr>
          <w:rFonts w:ascii="Garamond" w:hAnsi="Garamond"/>
        </w:rPr>
        <w:t>;</w:t>
      </w:r>
      <w:r w:rsidRPr="007442D5">
        <w:rPr>
          <w:rFonts w:ascii="Garamond" w:hAnsi="Garamond"/>
        </w:rPr>
        <w:t xml:space="preserve"> </w:t>
      </w:r>
      <w:r w:rsidR="00294B19" w:rsidRPr="007442D5">
        <w:rPr>
          <w:rFonts w:ascii="Garamond" w:hAnsi="Garamond"/>
        </w:rPr>
        <w:t>recreational/academic</w:t>
      </w:r>
      <w:r w:rsidR="007442D5">
        <w:rPr>
          <w:rFonts w:ascii="Garamond" w:hAnsi="Garamond"/>
        </w:rPr>
        <w:t>/fitness</w:t>
      </w:r>
      <w:r w:rsidR="00294B19" w:rsidRPr="007442D5">
        <w:rPr>
          <w:rFonts w:ascii="Garamond" w:hAnsi="Garamond"/>
        </w:rPr>
        <w:t xml:space="preserve"> opportunities</w:t>
      </w:r>
      <w:r w:rsidR="003514D3">
        <w:rPr>
          <w:rFonts w:ascii="Garamond" w:hAnsi="Garamond"/>
        </w:rPr>
        <w:t>; social and economic entrepreneurship;</w:t>
      </w:r>
      <w:r w:rsidR="00294B19" w:rsidRPr="007442D5">
        <w:rPr>
          <w:rFonts w:ascii="Garamond" w:hAnsi="Garamond"/>
        </w:rPr>
        <w:t xml:space="preserve"> or other supports</w:t>
      </w:r>
      <w:r w:rsidRPr="007442D5">
        <w:rPr>
          <w:rFonts w:ascii="Garamond" w:hAnsi="Garamond"/>
        </w:rPr>
        <w:t xml:space="preserve"> which would improve your life</w:t>
      </w:r>
      <w:r w:rsidR="00294B19" w:rsidRPr="007442D5">
        <w:rPr>
          <w:rFonts w:ascii="Garamond" w:hAnsi="Garamond"/>
        </w:rPr>
        <w:t xml:space="preserve">. </w:t>
      </w:r>
    </w:p>
    <w:p w14:paraId="33EAA0A0" w14:textId="05EE5E32" w:rsidR="00294B19" w:rsidRPr="007442D5" w:rsidRDefault="0029426B" w:rsidP="00294B19">
      <w:pPr>
        <w:spacing w:after="120"/>
        <w:rPr>
          <w:rFonts w:ascii="Garamond" w:hAnsi="Garamond"/>
        </w:rPr>
      </w:pPr>
      <w:r w:rsidRPr="007442D5">
        <w:rPr>
          <w:rFonts w:ascii="Garamond" w:hAnsi="Garamond"/>
        </w:rPr>
        <w:t>Your</w:t>
      </w:r>
      <w:r w:rsidR="00294B19" w:rsidRPr="007442D5">
        <w:rPr>
          <w:rFonts w:ascii="Garamond" w:hAnsi="Garamond"/>
        </w:rPr>
        <w:t xml:space="preserve"> total </w:t>
      </w:r>
      <w:r w:rsidRPr="007442D5">
        <w:rPr>
          <w:rFonts w:ascii="Garamond" w:hAnsi="Garamond"/>
        </w:rPr>
        <w:t xml:space="preserve">request may be </w:t>
      </w:r>
      <w:r w:rsidR="00286CBA">
        <w:rPr>
          <w:rFonts w:ascii="Garamond" w:hAnsi="Garamond"/>
        </w:rPr>
        <w:t>up to</w:t>
      </w:r>
      <w:r w:rsidR="00294B19" w:rsidRPr="007442D5">
        <w:rPr>
          <w:rFonts w:ascii="Garamond" w:hAnsi="Garamond"/>
          <w:b/>
        </w:rPr>
        <w:t xml:space="preserve"> $</w:t>
      </w:r>
      <w:r w:rsidRPr="007442D5">
        <w:rPr>
          <w:rFonts w:ascii="Garamond" w:hAnsi="Garamond"/>
          <w:b/>
        </w:rPr>
        <w:t>5</w:t>
      </w:r>
      <w:r w:rsidR="00294B19" w:rsidRPr="007442D5">
        <w:rPr>
          <w:rFonts w:ascii="Garamond" w:hAnsi="Garamond"/>
          <w:b/>
        </w:rPr>
        <w:t>,000</w:t>
      </w:r>
      <w:r w:rsidRPr="007442D5">
        <w:rPr>
          <w:rFonts w:ascii="Garamond" w:hAnsi="Garamond"/>
          <w:b/>
        </w:rPr>
        <w:t>.</w:t>
      </w:r>
      <w:r w:rsidR="00294B19" w:rsidRPr="007442D5">
        <w:rPr>
          <w:rFonts w:ascii="Garamond" w:hAnsi="Garamond"/>
        </w:rPr>
        <w:t xml:space="preserve"> </w:t>
      </w:r>
      <w:r w:rsidRPr="007442D5">
        <w:rPr>
          <w:rFonts w:ascii="Garamond" w:hAnsi="Garamond"/>
        </w:rPr>
        <w:t xml:space="preserve">The application may be </w:t>
      </w:r>
      <w:r w:rsidR="007D7C13" w:rsidRPr="007442D5">
        <w:rPr>
          <w:rFonts w:ascii="Garamond" w:hAnsi="Garamond"/>
        </w:rPr>
        <w:t>completed</w:t>
      </w:r>
      <w:r w:rsidRPr="007442D5">
        <w:rPr>
          <w:rFonts w:ascii="Garamond" w:hAnsi="Garamond"/>
        </w:rPr>
        <w:t xml:space="preserve"> by a person</w:t>
      </w:r>
      <w:r w:rsidR="00294B19" w:rsidRPr="007442D5">
        <w:rPr>
          <w:rFonts w:ascii="Garamond" w:hAnsi="Garamond"/>
        </w:rPr>
        <w:t xml:space="preserve"> who ha</w:t>
      </w:r>
      <w:r w:rsidRPr="007442D5">
        <w:rPr>
          <w:rFonts w:ascii="Garamond" w:hAnsi="Garamond"/>
        </w:rPr>
        <w:t>s</w:t>
      </w:r>
      <w:r w:rsidR="00294B19" w:rsidRPr="007442D5">
        <w:rPr>
          <w:rFonts w:ascii="Garamond" w:hAnsi="Garamond"/>
        </w:rPr>
        <w:t xml:space="preserve"> I/DD or </w:t>
      </w:r>
      <w:r w:rsidR="00A60B67" w:rsidRPr="007442D5">
        <w:rPr>
          <w:rFonts w:ascii="Garamond" w:hAnsi="Garamond"/>
        </w:rPr>
        <w:t xml:space="preserve">by </w:t>
      </w:r>
      <w:r w:rsidR="00C967EE">
        <w:rPr>
          <w:rFonts w:ascii="Garamond" w:hAnsi="Garamond"/>
        </w:rPr>
        <w:t>someone</w:t>
      </w:r>
      <w:r w:rsidR="00294B19" w:rsidRPr="007442D5">
        <w:rPr>
          <w:rFonts w:ascii="Garamond" w:hAnsi="Garamond"/>
        </w:rPr>
        <w:t xml:space="preserve"> on their behalf. Groups, organizations, and agencies are </w:t>
      </w:r>
      <w:r w:rsidR="00294B19" w:rsidRPr="007442D5">
        <w:rPr>
          <w:rFonts w:ascii="Garamond" w:hAnsi="Garamond"/>
          <w:b/>
          <w:bCs/>
          <w:i/>
          <w:iCs/>
        </w:rPr>
        <w:t xml:space="preserve">not </w:t>
      </w:r>
      <w:r w:rsidR="00294B19" w:rsidRPr="007442D5">
        <w:rPr>
          <w:rFonts w:ascii="Garamond" w:hAnsi="Garamond"/>
        </w:rPr>
        <w:t>eligible to apply</w:t>
      </w:r>
      <w:r w:rsidR="00C967EE">
        <w:rPr>
          <w:rFonts w:ascii="Garamond" w:hAnsi="Garamond"/>
        </w:rPr>
        <w:t>. A</w:t>
      </w:r>
      <w:r w:rsidR="007D7C13" w:rsidRPr="007442D5">
        <w:rPr>
          <w:rFonts w:ascii="Garamond" w:hAnsi="Garamond"/>
        </w:rPr>
        <w:t xml:space="preserve"> group of individuals who each qualify could apply </w:t>
      </w:r>
      <w:r w:rsidR="00A60B67" w:rsidRPr="007442D5">
        <w:rPr>
          <w:rFonts w:ascii="Garamond" w:hAnsi="Garamond"/>
        </w:rPr>
        <w:t xml:space="preserve">separately </w:t>
      </w:r>
      <w:r w:rsidR="007D7C13" w:rsidRPr="007442D5">
        <w:rPr>
          <w:rFonts w:ascii="Garamond" w:hAnsi="Garamond"/>
        </w:rPr>
        <w:t xml:space="preserve">for </w:t>
      </w:r>
      <w:r w:rsidR="00C967EE">
        <w:rPr>
          <w:rFonts w:ascii="Garamond" w:hAnsi="Garamond"/>
        </w:rPr>
        <w:t xml:space="preserve">similar </w:t>
      </w:r>
      <w:r w:rsidR="003514D3">
        <w:rPr>
          <w:rFonts w:ascii="Garamond" w:hAnsi="Garamond"/>
        </w:rPr>
        <w:t xml:space="preserve">supports </w:t>
      </w:r>
      <w:r w:rsidR="00C967EE">
        <w:rPr>
          <w:rFonts w:ascii="Garamond" w:hAnsi="Garamond"/>
        </w:rPr>
        <w:t>in order to reach personal goals together</w:t>
      </w:r>
      <w:r w:rsidR="007D7C13" w:rsidRPr="007442D5">
        <w:rPr>
          <w:rFonts w:ascii="Garamond" w:hAnsi="Garamond"/>
        </w:rPr>
        <w:t xml:space="preserve">, especially </w:t>
      </w:r>
      <w:r w:rsidR="003514D3">
        <w:rPr>
          <w:rFonts w:ascii="Garamond" w:hAnsi="Garamond"/>
        </w:rPr>
        <w:t xml:space="preserve">if </w:t>
      </w:r>
      <w:r w:rsidR="007D7C13" w:rsidRPr="007442D5">
        <w:rPr>
          <w:rFonts w:ascii="Garamond" w:hAnsi="Garamond"/>
        </w:rPr>
        <w:t>expand</w:t>
      </w:r>
      <w:r w:rsidR="00C967EE">
        <w:rPr>
          <w:rFonts w:ascii="Garamond" w:hAnsi="Garamond"/>
        </w:rPr>
        <w:t>ing</w:t>
      </w:r>
      <w:r w:rsidR="007D7C13" w:rsidRPr="007442D5">
        <w:rPr>
          <w:rFonts w:ascii="Garamond" w:hAnsi="Garamond"/>
        </w:rPr>
        <w:t xml:space="preserve"> their social or work life</w:t>
      </w:r>
      <w:r w:rsidR="00294B19" w:rsidRPr="007442D5">
        <w:rPr>
          <w:rFonts w:ascii="Garamond" w:hAnsi="Garamond"/>
        </w:rPr>
        <w:t>.</w:t>
      </w:r>
      <w:r w:rsidR="00B45D10">
        <w:rPr>
          <w:rFonts w:ascii="Garamond" w:hAnsi="Garamond"/>
        </w:rPr>
        <w:t xml:space="preserve"> If awarded, the CCDDB will make each purchase on behalf of successful applicant</w:t>
      </w:r>
      <w:r w:rsidR="00C967EE">
        <w:rPr>
          <w:rFonts w:ascii="Garamond" w:hAnsi="Garamond"/>
        </w:rPr>
        <w:t>s</w:t>
      </w:r>
      <w:r w:rsidR="00B45D10">
        <w:rPr>
          <w:rFonts w:ascii="Garamond" w:hAnsi="Garamond"/>
        </w:rPr>
        <w:t>.</w:t>
      </w:r>
      <w:r w:rsidR="00294B19" w:rsidRPr="007442D5">
        <w:rPr>
          <w:rFonts w:ascii="Garamond" w:hAnsi="Garamond"/>
        </w:rPr>
        <w:t xml:space="preserve"> </w:t>
      </w:r>
      <w:r w:rsidR="00C967EE">
        <w:rPr>
          <w:rFonts w:ascii="Garamond" w:hAnsi="Garamond"/>
        </w:rPr>
        <w:t>S</w:t>
      </w:r>
      <w:r w:rsidR="00A60B67" w:rsidRPr="007442D5">
        <w:rPr>
          <w:rFonts w:ascii="Garamond" w:hAnsi="Garamond"/>
        </w:rPr>
        <w:t>ee</w:t>
      </w:r>
      <w:r w:rsidR="007D7C13" w:rsidRPr="007442D5">
        <w:rPr>
          <w:rFonts w:ascii="Garamond" w:hAnsi="Garamond"/>
        </w:rPr>
        <w:t xml:space="preserve"> </w:t>
      </w:r>
      <w:r w:rsidR="00294B19" w:rsidRPr="007442D5">
        <w:rPr>
          <w:rFonts w:ascii="Garamond" w:hAnsi="Garamond"/>
          <w:i/>
        </w:rPr>
        <w:t>Guidelines</w:t>
      </w:r>
      <w:r w:rsidR="00294B19" w:rsidRPr="007442D5">
        <w:rPr>
          <w:rFonts w:ascii="Garamond" w:hAnsi="Garamond"/>
        </w:rPr>
        <w:t xml:space="preserve"> </w:t>
      </w:r>
      <w:r w:rsidR="007D7C13" w:rsidRPr="007442D5">
        <w:rPr>
          <w:rFonts w:ascii="Garamond" w:hAnsi="Garamond"/>
        </w:rPr>
        <w:t xml:space="preserve">below </w:t>
      </w:r>
      <w:r w:rsidR="00294B19" w:rsidRPr="007442D5">
        <w:rPr>
          <w:rFonts w:ascii="Garamond" w:hAnsi="Garamond"/>
        </w:rPr>
        <w:t xml:space="preserve">for </w:t>
      </w:r>
      <w:r w:rsidR="00B45D10">
        <w:rPr>
          <w:rFonts w:ascii="Garamond" w:hAnsi="Garamond"/>
        </w:rPr>
        <w:t xml:space="preserve">how to complete an </w:t>
      </w:r>
      <w:r w:rsidR="00294B19" w:rsidRPr="007442D5">
        <w:rPr>
          <w:rFonts w:ascii="Garamond" w:hAnsi="Garamond"/>
        </w:rPr>
        <w:t xml:space="preserve">application. </w:t>
      </w:r>
    </w:p>
    <w:p w14:paraId="07D7CC78" w14:textId="07ECC8F0" w:rsidR="00A60B67" w:rsidRPr="007442D5" w:rsidRDefault="007D7C13" w:rsidP="00A60B67">
      <w:pPr>
        <w:rPr>
          <w:rFonts w:ascii="Garamond" w:hAnsi="Garamond"/>
        </w:rPr>
      </w:pPr>
      <w:r w:rsidRPr="007442D5">
        <w:rPr>
          <w:rFonts w:ascii="Garamond" w:hAnsi="Garamond"/>
        </w:rPr>
        <w:t xml:space="preserve">The </w:t>
      </w:r>
      <w:r w:rsidR="00022D02" w:rsidRPr="007442D5">
        <w:rPr>
          <w:rFonts w:ascii="Garamond" w:hAnsi="Garamond"/>
        </w:rPr>
        <w:t>CC</w:t>
      </w:r>
      <w:r w:rsidR="008B5150" w:rsidRPr="007442D5">
        <w:rPr>
          <w:rFonts w:ascii="Garamond" w:hAnsi="Garamond"/>
        </w:rPr>
        <w:t>DDB</w:t>
      </w:r>
      <w:r w:rsidR="00022D02" w:rsidRPr="007442D5">
        <w:rPr>
          <w:rFonts w:ascii="Garamond" w:hAnsi="Garamond"/>
        </w:rPr>
        <w:t xml:space="preserve"> </w:t>
      </w:r>
      <w:r w:rsidR="00294B19" w:rsidRPr="007442D5">
        <w:rPr>
          <w:rFonts w:ascii="Garamond" w:hAnsi="Garamond"/>
        </w:rPr>
        <w:t xml:space="preserve">primarily </w:t>
      </w:r>
      <w:r w:rsidRPr="007442D5">
        <w:rPr>
          <w:rFonts w:ascii="Garamond" w:hAnsi="Garamond"/>
        </w:rPr>
        <w:t>contract</w:t>
      </w:r>
      <w:r w:rsidR="00294B19" w:rsidRPr="007442D5">
        <w:rPr>
          <w:rFonts w:ascii="Garamond" w:hAnsi="Garamond"/>
        </w:rPr>
        <w:t>s</w:t>
      </w:r>
      <w:r w:rsidRPr="007442D5">
        <w:rPr>
          <w:rFonts w:ascii="Garamond" w:hAnsi="Garamond"/>
        </w:rPr>
        <w:t xml:space="preserve"> with</w:t>
      </w:r>
      <w:r w:rsidR="00B0045E" w:rsidRPr="007442D5">
        <w:rPr>
          <w:rFonts w:ascii="Garamond" w:hAnsi="Garamond"/>
        </w:rPr>
        <w:t xml:space="preserve"> community</w:t>
      </w:r>
      <w:r w:rsidR="004B4FA1" w:rsidRPr="007442D5">
        <w:rPr>
          <w:rFonts w:ascii="Garamond" w:hAnsi="Garamond"/>
        </w:rPr>
        <w:t>-</w:t>
      </w:r>
      <w:r w:rsidR="00B0045E" w:rsidRPr="007442D5">
        <w:rPr>
          <w:rFonts w:ascii="Garamond" w:hAnsi="Garamond"/>
        </w:rPr>
        <w:t xml:space="preserve">based </w:t>
      </w:r>
      <w:r w:rsidR="00A60B67" w:rsidRPr="007442D5">
        <w:rPr>
          <w:rFonts w:ascii="Garamond" w:hAnsi="Garamond"/>
        </w:rPr>
        <w:t>agencie</w:t>
      </w:r>
      <w:r w:rsidR="00B0045E" w:rsidRPr="007442D5">
        <w:rPr>
          <w:rFonts w:ascii="Garamond" w:hAnsi="Garamond"/>
        </w:rPr>
        <w:t xml:space="preserve">s </w:t>
      </w:r>
      <w:r w:rsidR="00A60B67" w:rsidRPr="007442D5">
        <w:rPr>
          <w:rFonts w:ascii="Garamond" w:hAnsi="Garamond"/>
        </w:rPr>
        <w:t xml:space="preserve">to </w:t>
      </w:r>
      <w:r w:rsidR="007442D5" w:rsidRPr="007442D5">
        <w:rPr>
          <w:rFonts w:ascii="Garamond" w:hAnsi="Garamond"/>
        </w:rPr>
        <w:t>serve</w:t>
      </w:r>
      <w:r w:rsidR="00A60B67" w:rsidRPr="007442D5">
        <w:rPr>
          <w:rFonts w:ascii="Garamond" w:hAnsi="Garamond"/>
        </w:rPr>
        <w:t xml:space="preserve"> </w:t>
      </w:r>
      <w:r w:rsidR="007F5748" w:rsidRPr="007442D5">
        <w:rPr>
          <w:rFonts w:ascii="Garamond" w:hAnsi="Garamond"/>
        </w:rPr>
        <w:t>people</w:t>
      </w:r>
      <w:r w:rsidR="00B0045E" w:rsidRPr="007442D5">
        <w:rPr>
          <w:rFonts w:ascii="Garamond" w:hAnsi="Garamond"/>
        </w:rPr>
        <w:t xml:space="preserve"> who have </w:t>
      </w:r>
      <w:r w:rsidR="00294B19" w:rsidRPr="007442D5">
        <w:rPr>
          <w:rFonts w:ascii="Garamond" w:hAnsi="Garamond"/>
        </w:rPr>
        <w:t>I/DD</w:t>
      </w:r>
      <w:r w:rsidR="00B06E1C" w:rsidRPr="007442D5">
        <w:rPr>
          <w:rFonts w:ascii="Garamond" w:hAnsi="Garamond"/>
        </w:rPr>
        <w:t xml:space="preserve">. </w:t>
      </w:r>
      <w:r w:rsidR="00294B19" w:rsidRPr="007442D5">
        <w:rPr>
          <w:rFonts w:ascii="Garamond" w:hAnsi="Garamond"/>
        </w:rPr>
        <w:t>A</w:t>
      </w:r>
      <w:r w:rsidR="00B0045E" w:rsidRPr="007442D5">
        <w:rPr>
          <w:rFonts w:ascii="Garamond" w:hAnsi="Garamond"/>
        </w:rPr>
        <w:t xml:space="preserve">llocations are based on 50 </w:t>
      </w:r>
      <w:r w:rsidR="00263CC2" w:rsidRPr="007442D5">
        <w:rPr>
          <w:rFonts w:ascii="Garamond" w:hAnsi="Garamond"/>
        </w:rPr>
        <w:t>Illinois Compiled Statutes</w:t>
      </w:r>
      <w:r w:rsidR="00B0045E" w:rsidRPr="007442D5">
        <w:rPr>
          <w:rFonts w:ascii="Garamond" w:hAnsi="Garamond"/>
        </w:rPr>
        <w:t xml:space="preserve"> 835</w:t>
      </w:r>
      <w:r w:rsidR="007F5748" w:rsidRPr="007442D5">
        <w:rPr>
          <w:rFonts w:ascii="Garamond" w:hAnsi="Garamond"/>
        </w:rPr>
        <w:t>,</w:t>
      </w:r>
      <w:r w:rsidR="00B0045E" w:rsidRPr="007442D5">
        <w:rPr>
          <w:rFonts w:ascii="Garamond" w:hAnsi="Garamond"/>
        </w:rPr>
        <w:t xml:space="preserve"> </w:t>
      </w:r>
      <w:r w:rsidR="007442D5" w:rsidRPr="007442D5">
        <w:rPr>
          <w:rFonts w:ascii="Garamond" w:hAnsi="Garamond"/>
        </w:rPr>
        <w:t xml:space="preserve">CCDDB </w:t>
      </w:r>
      <w:r w:rsidR="00263CC2" w:rsidRPr="007442D5">
        <w:rPr>
          <w:rFonts w:ascii="Garamond" w:hAnsi="Garamond"/>
        </w:rPr>
        <w:t>F</w:t>
      </w:r>
      <w:r w:rsidR="00B0045E" w:rsidRPr="007442D5">
        <w:rPr>
          <w:rFonts w:ascii="Garamond" w:hAnsi="Garamond"/>
        </w:rPr>
        <w:t xml:space="preserve">unding </w:t>
      </w:r>
      <w:r w:rsidR="00263CC2" w:rsidRPr="007442D5">
        <w:rPr>
          <w:rFonts w:ascii="Garamond" w:hAnsi="Garamond"/>
        </w:rPr>
        <w:t>G</w:t>
      </w:r>
      <w:r w:rsidR="00B0045E" w:rsidRPr="007442D5">
        <w:rPr>
          <w:rFonts w:ascii="Garamond" w:hAnsi="Garamond"/>
        </w:rPr>
        <w:t>uidelines</w:t>
      </w:r>
      <w:r w:rsidR="007F5748" w:rsidRPr="007442D5">
        <w:rPr>
          <w:rFonts w:ascii="Garamond" w:hAnsi="Garamond"/>
        </w:rPr>
        <w:t>,</w:t>
      </w:r>
      <w:r w:rsidR="00263CC2" w:rsidRPr="007442D5">
        <w:rPr>
          <w:rFonts w:ascii="Garamond" w:hAnsi="Garamond"/>
        </w:rPr>
        <w:t xml:space="preserve"> and </w:t>
      </w:r>
      <w:r w:rsidR="007442D5" w:rsidRPr="007442D5">
        <w:rPr>
          <w:rFonts w:ascii="Garamond" w:hAnsi="Garamond"/>
        </w:rPr>
        <w:t xml:space="preserve">CCDDB </w:t>
      </w:r>
      <w:r w:rsidR="00263CC2" w:rsidRPr="007442D5">
        <w:rPr>
          <w:rFonts w:ascii="Garamond" w:hAnsi="Garamond"/>
        </w:rPr>
        <w:t>Allocation Priorities</w:t>
      </w:r>
      <w:r w:rsidR="00B0045E" w:rsidRPr="007442D5">
        <w:rPr>
          <w:rFonts w:ascii="Garamond" w:hAnsi="Garamond"/>
        </w:rPr>
        <w:t xml:space="preserve">. </w:t>
      </w:r>
      <w:r w:rsidR="007F5748" w:rsidRPr="007442D5">
        <w:rPr>
          <w:rFonts w:ascii="Garamond" w:hAnsi="Garamond"/>
        </w:rPr>
        <w:t xml:space="preserve">For </w:t>
      </w:r>
      <w:r w:rsidR="007442D5" w:rsidRPr="007442D5">
        <w:rPr>
          <w:rFonts w:ascii="Garamond" w:hAnsi="Garamond"/>
        </w:rPr>
        <w:t>details</w:t>
      </w:r>
      <w:r w:rsidR="007F5748" w:rsidRPr="007442D5">
        <w:rPr>
          <w:rFonts w:ascii="Garamond" w:hAnsi="Garamond"/>
        </w:rPr>
        <w:t>, see</w:t>
      </w:r>
      <w:r w:rsidRPr="007442D5">
        <w:rPr>
          <w:rFonts w:ascii="Garamond" w:hAnsi="Garamond"/>
        </w:rPr>
        <w:t xml:space="preserve"> </w:t>
      </w:r>
      <w:hyperlink r:id="rId7" w:history="1">
        <w:r w:rsidRPr="007442D5">
          <w:rPr>
            <w:rStyle w:val="Hyperlink"/>
            <w:rFonts w:ascii="Garamond" w:hAnsi="Garamond"/>
          </w:rPr>
          <w:t>http://ccmhddbrds.org</w:t>
        </w:r>
      </w:hyperlink>
      <w:r w:rsidR="00A60B67" w:rsidRPr="007442D5">
        <w:rPr>
          <w:rFonts w:ascii="Garamond" w:hAnsi="Garamond"/>
        </w:rPr>
        <w:t>.</w:t>
      </w:r>
    </w:p>
    <w:p w14:paraId="30D5A7BD" w14:textId="77777777" w:rsidR="00A60B67" w:rsidRPr="007442D5" w:rsidRDefault="00A60B67" w:rsidP="00A60B67">
      <w:pPr>
        <w:rPr>
          <w:rFonts w:ascii="Garamond" w:hAnsi="Garamond"/>
        </w:rPr>
      </w:pPr>
    </w:p>
    <w:p w14:paraId="76F6B68A" w14:textId="1237E000" w:rsidR="00B0045E" w:rsidRPr="007442D5" w:rsidRDefault="00A60B67" w:rsidP="00A60B67">
      <w:pPr>
        <w:rPr>
          <w:rFonts w:ascii="Garamond" w:hAnsi="Garamond" w:cs="Times New Roman"/>
          <w:b/>
        </w:rPr>
      </w:pPr>
      <w:r w:rsidRPr="007442D5">
        <w:rPr>
          <w:rFonts w:ascii="Garamond" w:hAnsi="Garamond"/>
        </w:rPr>
        <w:t xml:space="preserve">The </w:t>
      </w:r>
      <w:r w:rsidR="007F5748" w:rsidRPr="007442D5">
        <w:rPr>
          <w:rFonts w:ascii="Garamond" w:hAnsi="Garamond"/>
        </w:rPr>
        <w:t>CCDDB</w:t>
      </w:r>
      <w:r w:rsidR="003514D3">
        <w:rPr>
          <w:rFonts w:ascii="Garamond" w:hAnsi="Garamond"/>
        </w:rPr>
        <w:t>’s</w:t>
      </w:r>
      <w:r w:rsidRPr="007442D5">
        <w:rPr>
          <w:rFonts w:ascii="Garamond" w:hAnsi="Garamond"/>
        </w:rPr>
        <w:t xml:space="preserve"> mission may also be accomplished by helping </w:t>
      </w:r>
      <w:r w:rsidR="003514D3">
        <w:rPr>
          <w:rFonts w:ascii="Garamond" w:hAnsi="Garamond"/>
        </w:rPr>
        <w:t>people</w:t>
      </w:r>
      <w:r w:rsidRPr="007442D5">
        <w:rPr>
          <w:rFonts w:ascii="Garamond" w:hAnsi="Garamond"/>
        </w:rPr>
        <w:t xml:space="preserve"> acquire supports directly. It is for this reason that a Mini-Grant opportunity is offered.</w:t>
      </w:r>
      <w:r w:rsidR="007F5748" w:rsidRPr="007442D5">
        <w:rPr>
          <w:rFonts w:ascii="Garamond" w:hAnsi="Garamond" w:cs="Times New Roman"/>
          <w:b/>
        </w:rPr>
        <w:t xml:space="preserve"> </w:t>
      </w:r>
      <w:r w:rsidR="003514D3">
        <w:rPr>
          <w:rFonts w:ascii="Garamond" w:hAnsi="Garamond"/>
        </w:rPr>
        <w:t>A o</w:t>
      </w:r>
      <w:r w:rsidRPr="007442D5">
        <w:rPr>
          <w:rFonts w:ascii="Garamond" w:hAnsi="Garamond"/>
        </w:rPr>
        <w:t xml:space="preserve">ne-time </w:t>
      </w:r>
      <w:r w:rsidR="003514D3">
        <w:rPr>
          <w:rFonts w:ascii="Garamond" w:hAnsi="Garamond"/>
        </w:rPr>
        <w:t>purchase,</w:t>
      </w:r>
      <w:r w:rsidRPr="007442D5">
        <w:rPr>
          <w:rFonts w:ascii="Garamond" w:hAnsi="Garamond"/>
        </w:rPr>
        <w:t xml:space="preserve"> as requested by an individual</w:t>
      </w:r>
      <w:r w:rsidR="003514D3">
        <w:rPr>
          <w:rFonts w:ascii="Garamond" w:hAnsi="Garamond"/>
        </w:rPr>
        <w:t>,</w:t>
      </w:r>
      <w:r w:rsidRPr="007442D5">
        <w:rPr>
          <w:rFonts w:ascii="Garamond" w:hAnsi="Garamond"/>
        </w:rPr>
        <w:t xml:space="preserve"> is consistent with </w:t>
      </w:r>
      <w:r w:rsidR="007D7C13" w:rsidRPr="007442D5">
        <w:rPr>
          <w:rFonts w:ascii="Garamond" w:hAnsi="Garamond"/>
        </w:rPr>
        <w:t xml:space="preserve">Person Centered </w:t>
      </w:r>
      <w:r w:rsidRPr="007442D5">
        <w:rPr>
          <w:rFonts w:ascii="Garamond" w:hAnsi="Garamond"/>
        </w:rPr>
        <w:t>values:</w:t>
      </w:r>
      <w:r w:rsidR="007D7C13" w:rsidRPr="007442D5">
        <w:rPr>
          <w:rFonts w:ascii="Garamond" w:hAnsi="Garamond"/>
        </w:rPr>
        <w:t xml:space="preserve"> </w:t>
      </w:r>
      <w:r w:rsidR="00294B19" w:rsidRPr="007442D5">
        <w:rPr>
          <w:rFonts w:ascii="Garamond" w:hAnsi="Garamond"/>
        </w:rPr>
        <w:t xml:space="preserve"> </w:t>
      </w:r>
    </w:p>
    <w:p w14:paraId="15D48F31" w14:textId="398191B2" w:rsidR="00263CC2" w:rsidRPr="007442D5" w:rsidRDefault="00263CC2" w:rsidP="00A60B67">
      <w:pPr>
        <w:pStyle w:val="ListParagraph"/>
        <w:numPr>
          <w:ilvl w:val="0"/>
          <w:numId w:val="21"/>
        </w:numPr>
        <w:rPr>
          <w:rFonts w:ascii="Garamond" w:hAnsi="Garamond"/>
        </w:rPr>
      </w:pPr>
      <w:r w:rsidRPr="007442D5">
        <w:rPr>
          <w:rFonts w:ascii="Garamond" w:hAnsi="Garamond"/>
          <w:i/>
        </w:rPr>
        <w:t>people control their day,</w:t>
      </w:r>
      <w:r w:rsidRPr="007442D5">
        <w:rPr>
          <w:rFonts w:ascii="Garamond" w:hAnsi="Garamond"/>
        </w:rPr>
        <w:t xml:space="preserve"> what they do and where, and with whom they interact;</w:t>
      </w:r>
    </w:p>
    <w:p w14:paraId="16860F4A" w14:textId="77777777" w:rsidR="00263CC2" w:rsidRPr="007442D5" w:rsidRDefault="00263CC2" w:rsidP="00A60B67">
      <w:pPr>
        <w:pStyle w:val="ListParagraph"/>
        <w:numPr>
          <w:ilvl w:val="0"/>
          <w:numId w:val="21"/>
        </w:numPr>
        <w:rPr>
          <w:rFonts w:ascii="Garamond" w:hAnsi="Garamond"/>
        </w:rPr>
      </w:pPr>
      <w:r w:rsidRPr="007442D5">
        <w:rPr>
          <w:rFonts w:ascii="Garamond" w:hAnsi="Garamond"/>
          <w:i/>
        </w:rPr>
        <w:t>people build connections</w:t>
      </w:r>
      <w:r w:rsidRPr="007442D5">
        <w:rPr>
          <w:rFonts w:ascii="Garamond" w:hAnsi="Garamond"/>
        </w:rPr>
        <w:t xml:space="preserve"> to their community as they choose, for work, play, learning, and more, in places other community members use and at the same times they use them;</w:t>
      </w:r>
    </w:p>
    <w:p w14:paraId="50AF757F" w14:textId="6F2895D0" w:rsidR="005955B3" w:rsidRDefault="00263CC2" w:rsidP="00A60B67">
      <w:pPr>
        <w:pStyle w:val="ListParagraph"/>
        <w:numPr>
          <w:ilvl w:val="0"/>
          <w:numId w:val="21"/>
        </w:numPr>
        <w:rPr>
          <w:rFonts w:ascii="Garamond" w:hAnsi="Garamond"/>
        </w:rPr>
      </w:pPr>
      <w:r w:rsidRPr="007442D5">
        <w:rPr>
          <w:rFonts w:ascii="Garamond" w:hAnsi="Garamond"/>
          <w:i/>
        </w:rPr>
        <w:t>people create and use networks of support</w:t>
      </w:r>
      <w:r w:rsidRPr="007442D5">
        <w:rPr>
          <w:rFonts w:ascii="Garamond" w:hAnsi="Garamond"/>
        </w:rPr>
        <w:t xml:space="preserve"> consisting of friends, family, community members with similar interests, and allies they choose; </w:t>
      </w:r>
      <w:r w:rsidR="005955B3">
        <w:rPr>
          <w:rFonts w:ascii="Garamond" w:hAnsi="Garamond"/>
        </w:rPr>
        <w:t>and</w:t>
      </w:r>
    </w:p>
    <w:p w14:paraId="24B5B323" w14:textId="35FF36D7" w:rsidR="00294B19" w:rsidRPr="005955B3" w:rsidRDefault="00263CC2" w:rsidP="005955B3">
      <w:pPr>
        <w:pStyle w:val="ListParagraph"/>
        <w:numPr>
          <w:ilvl w:val="0"/>
          <w:numId w:val="21"/>
        </w:numPr>
        <w:rPr>
          <w:rFonts w:ascii="Garamond" w:hAnsi="Garamond"/>
        </w:rPr>
      </w:pPr>
      <w:r w:rsidRPr="007442D5">
        <w:rPr>
          <w:rFonts w:ascii="Garamond" w:hAnsi="Garamond"/>
          <w:i/>
        </w:rPr>
        <w:t>people advocate for themselves,</w:t>
      </w:r>
      <w:r w:rsidRPr="007442D5">
        <w:rPr>
          <w:rFonts w:ascii="Garamond" w:hAnsi="Garamond"/>
        </w:rPr>
        <w:t xml:space="preserve"> make informed choices, control their own service plans, pursue their own aims</w:t>
      </w:r>
      <w:r w:rsidR="005955B3">
        <w:rPr>
          <w:rFonts w:ascii="Garamond" w:hAnsi="Garamond"/>
        </w:rPr>
        <w:t xml:space="preserve">, and </w:t>
      </w:r>
      <w:r w:rsidR="005955B3" w:rsidRPr="005955B3">
        <w:rPr>
          <w:rFonts w:ascii="Garamond" w:hAnsi="Garamond"/>
          <w:iCs/>
        </w:rPr>
        <w:t xml:space="preserve">explore new </w:t>
      </w:r>
      <w:r w:rsidR="005955B3">
        <w:rPr>
          <w:rFonts w:ascii="Garamond" w:hAnsi="Garamond"/>
          <w:iCs/>
        </w:rPr>
        <w:t>way</w:t>
      </w:r>
      <w:r w:rsidR="005955B3" w:rsidRPr="005955B3">
        <w:rPr>
          <w:rFonts w:ascii="Garamond" w:hAnsi="Garamond"/>
          <w:iCs/>
        </w:rPr>
        <w:t xml:space="preserve">s to enhance </w:t>
      </w:r>
      <w:r w:rsidR="005955B3">
        <w:rPr>
          <w:rFonts w:ascii="Garamond" w:hAnsi="Garamond"/>
          <w:i/>
        </w:rPr>
        <w:t>quality of life.</w:t>
      </w:r>
    </w:p>
    <w:p w14:paraId="49B4EA33" w14:textId="77777777" w:rsidR="005955B3" w:rsidRDefault="005955B3">
      <w:pPr>
        <w:rPr>
          <w:rFonts w:ascii="Garamond" w:hAnsi="Garamond" w:cs="Times New Roman"/>
          <w:b/>
          <w:sz w:val="36"/>
          <w:szCs w:val="36"/>
        </w:rPr>
      </w:pPr>
      <w:r>
        <w:rPr>
          <w:rFonts w:ascii="Garamond" w:hAnsi="Garamond" w:cs="Times New Roman"/>
          <w:b/>
          <w:sz w:val="36"/>
          <w:szCs w:val="36"/>
        </w:rPr>
        <w:br w:type="page"/>
      </w:r>
    </w:p>
    <w:p w14:paraId="522F76ED" w14:textId="11D23E83" w:rsidR="00C32BE8" w:rsidRPr="001003A6" w:rsidRDefault="003B0706" w:rsidP="00263CC2">
      <w:pPr>
        <w:jc w:val="center"/>
        <w:rPr>
          <w:rFonts w:ascii="Garamond" w:hAnsi="Garamond" w:cs="Times New Roman"/>
          <w:b/>
          <w:sz w:val="36"/>
          <w:szCs w:val="36"/>
        </w:rPr>
      </w:pPr>
      <w:r w:rsidRPr="001003A6">
        <w:rPr>
          <w:rFonts w:ascii="Garamond" w:hAnsi="Garamond" w:cs="Times New Roman"/>
          <w:b/>
          <w:sz w:val="36"/>
          <w:szCs w:val="36"/>
        </w:rPr>
        <w:lastRenderedPageBreak/>
        <w:t>CCDDB Mini-</w:t>
      </w:r>
      <w:r w:rsidR="00455048" w:rsidRPr="001003A6">
        <w:rPr>
          <w:rFonts w:ascii="Garamond" w:hAnsi="Garamond" w:cs="Times New Roman"/>
          <w:b/>
          <w:sz w:val="36"/>
          <w:szCs w:val="36"/>
        </w:rPr>
        <w:t>Grant</w:t>
      </w:r>
      <w:r w:rsidR="00D257FE" w:rsidRPr="001003A6">
        <w:rPr>
          <w:rFonts w:ascii="Garamond" w:hAnsi="Garamond" w:cs="Times New Roman"/>
          <w:b/>
          <w:sz w:val="36"/>
          <w:szCs w:val="36"/>
        </w:rPr>
        <w:t xml:space="preserve"> Guidelines</w:t>
      </w:r>
    </w:p>
    <w:p w14:paraId="01F23426" w14:textId="77777777" w:rsidR="00C32BE8" w:rsidRPr="00527910" w:rsidRDefault="00C32BE8" w:rsidP="00263CC2">
      <w:pPr>
        <w:rPr>
          <w:rFonts w:ascii="Garamond" w:hAnsi="Garamond" w:cs="Times New Roman"/>
          <w:sz w:val="28"/>
          <w:szCs w:val="28"/>
        </w:rPr>
      </w:pPr>
    </w:p>
    <w:p w14:paraId="6170A0F1" w14:textId="6DE953C7" w:rsidR="007442D5" w:rsidRPr="001C279D" w:rsidRDefault="00C32BE8" w:rsidP="007442D5">
      <w:pPr>
        <w:rPr>
          <w:rFonts w:ascii="Garamond" w:hAnsi="Garamond" w:cs="Times New Roman"/>
          <w:b/>
          <w:sz w:val="28"/>
          <w:szCs w:val="28"/>
        </w:rPr>
      </w:pPr>
      <w:r w:rsidRPr="00527910">
        <w:rPr>
          <w:rFonts w:ascii="Garamond" w:hAnsi="Garamond" w:cs="Times New Roman"/>
          <w:b/>
          <w:sz w:val="28"/>
          <w:szCs w:val="28"/>
        </w:rPr>
        <w:t>Who is eligible?</w:t>
      </w:r>
    </w:p>
    <w:p w14:paraId="5ADEA7B4" w14:textId="2F621948" w:rsidR="007442D5" w:rsidRDefault="007442D5" w:rsidP="007442D5">
      <w:pPr>
        <w:rPr>
          <w:rFonts w:ascii="Garamond" w:hAnsi="Garamond" w:cs="Times New Roman"/>
          <w:sz w:val="28"/>
          <w:szCs w:val="28"/>
        </w:rPr>
      </w:pPr>
      <w:r>
        <w:rPr>
          <w:rFonts w:ascii="Garamond" w:hAnsi="Garamond" w:cs="Times New Roman"/>
          <w:sz w:val="28"/>
          <w:szCs w:val="28"/>
        </w:rPr>
        <w:t>P</w:t>
      </w:r>
      <w:r w:rsidR="003B0706" w:rsidRPr="007442D5">
        <w:rPr>
          <w:rFonts w:ascii="Garamond" w:hAnsi="Garamond" w:cs="Times New Roman"/>
          <w:sz w:val="28"/>
          <w:szCs w:val="28"/>
        </w:rPr>
        <w:t>eople who</w:t>
      </w:r>
      <w:r>
        <w:rPr>
          <w:rFonts w:ascii="Garamond" w:hAnsi="Garamond" w:cs="Times New Roman"/>
          <w:sz w:val="28"/>
          <w:szCs w:val="28"/>
        </w:rPr>
        <w:t>:</w:t>
      </w:r>
    </w:p>
    <w:p w14:paraId="2125B447" w14:textId="77777777" w:rsidR="007442D5" w:rsidRDefault="003B0706" w:rsidP="007442D5">
      <w:pPr>
        <w:pStyle w:val="ListParagraph"/>
        <w:numPr>
          <w:ilvl w:val="0"/>
          <w:numId w:val="26"/>
        </w:numPr>
        <w:rPr>
          <w:rFonts w:ascii="Garamond" w:hAnsi="Garamond" w:cs="Times New Roman"/>
          <w:sz w:val="28"/>
          <w:szCs w:val="28"/>
        </w:rPr>
      </w:pPr>
      <w:r w:rsidRPr="007442D5">
        <w:rPr>
          <w:rFonts w:ascii="Garamond" w:hAnsi="Garamond" w:cs="Times New Roman"/>
          <w:sz w:val="28"/>
          <w:szCs w:val="28"/>
        </w:rPr>
        <w:t>live in Champaign County;</w:t>
      </w:r>
    </w:p>
    <w:p w14:paraId="5BE57F79" w14:textId="77777777" w:rsidR="00286CBA" w:rsidRDefault="003B0706" w:rsidP="007442D5">
      <w:pPr>
        <w:pStyle w:val="ListParagraph"/>
        <w:numPr>
          <w:ilvl w:val="0"/>
          <w:numId w:val="26"/>
        </w:numPr>
        <w:rPr>
          <w:rFonts w:ascii="Garamond" w:hAnsi="Garamond" w:cs="Times New Roman"/>
          <w:sz w:val="28"/>
          <w:szCs w:val="28"/>
        </w:rPr>
      </w:pPr>
      <w:r w:rsidRPr="007442D5">
        <w:rPr>
          <w:rFonts w:ascii="Garamond" w:hAnsi="Garamond" w:cs="Times New Roman"/>
          <w:sz w:val="28"/>
          <w:szCs w:val="28"/>
        </w:rPr>
        <w:t xml:space="preserve">are </w:t>
      </w:r>
      <w:r w:rsidR="00286CBA">
        <w:rPr>
          <w:rFonts w:ascii="Garamond" w:hAnsi="Garamond" w:cs="Times New Roman"/>
          <w:sz w:val="28"/>
          <w:szCs w:val="28"/>
        </w:rPr>
        <w:t>enrolled in PUNS;</w:t>
      </w:r>
    </w:p>
    <w:p w14:paraId="781638FE" w14:textId="72876878" w:rsidR="00286CBA" w:rsidRDefault="00286CBA" w:rsidP="007442D5">
      <w:pPr>
        <w:pStyle w:val="ListParagraph"/>
        <w:numPr>
          <w:ilvl w:val="0"/>
          <w:numId w:val="26"/>
        </w:numPr>
        <w:rPr>
          <w:rFonts w:ascii="Garamond" w:hAnsi="Garamond" w:cs="Times New Roman"/>
          <w:sz w:val="28"/>
          <w:szCs w:val="28"/>
        </w:rPr>
      </w:pPr>
      <w:r>
        <w:rPr>
          <w:rFonts w:ascii="Garamond" w:hAnsi="Garamond" w:cs="Times New Roman"/>
          <w:sz w:val="28"/>
          <w:szCs w:val="28"/>
        </w:rPr>
        <w:t>are not receiving long term supports and services funded by the State of Illinois;</w:t>
      </w:r>
    </w:p>
    <w:p w14:paraId="718F4F2A" w14:textId="7230330D" w:rsidR="007442D5" w:rsidRDefault="00286CBA" w:rsidP="007442D5">
      <w:pPr>
        <w:pStyle w:val="ListParagraph"/>
        <w:numPr>
          <w:ilvl w:val="0"/>
          <w:numId w:val="26"/>
        </w:numPr>
        <w:rPr>
          <w:rFonts w:ascii="Garamond" w:hAnsi="Garamond" w:cs="Times New Roman"/>
          <w:sz w:val="28"/>
          <w:szCs w:val="28"/>
        </w:rPr>
      </w:pPr>
      <w:r>
        <w:rPr>
          <w:rFonts w:ascii="Garamond" w:hAnsi="Garamond" w:cs="Times New Roman"/>
          <w:sz w:val="28"/>
          <w:szCs w:val="28"/>
        </w:rPr>
        <w:t xml:space="preserve">are not receiving similar services funded by </w:t>
      </w:r>
      <w:r w:rsidR="003B0706" w:rsidRPr="007442D5">
        <w:rPr>
          <w:rFonts w:ascii="Garamond" w:hAnsi="Garamond" w:cs="Times New Roman"/>
          <w:sz w:val="28"/>
          <w:szCs w:val="28"/>
        </w:rPr>
        <w:t>CCDDB or CCMHB;</w:t>
      </w:r>
    </w:p>
    <w:p w14:paraId="2A1BC3D0" w14:textId="2EA328C6" w:rsidR="00B45D10" w:rsidRDefault="003B0706" w:rsidP="00286CBA">
      <w:pPr>
        <w:pStyle w:val="ListParagraph"/>
        <w:numPr>
          <w:ilvl w:val="0"/>
          <w:numId w:val="26"/>
        </w:numPr>
        <w:rPr>
          <w:rFonts w:ascii="Garamond" w:hAnsi="Garamond" w:cs="Times New Roman"/>
          <w:sz w:val="28"/>
          <w:szCs w:val="28"/>
        </w:rPr>
      </w:pPr>
      <w:r w:rsidRPr="007442D5">
        <w:rPr>
          <w:rFonts w:ascii="Garamond" w:hAnsi="Garamond" w:cs="Times New Roman"/>
          <w:sz w:val="28"/>
          <w:szCs w:val="28"/>
        </w:rPr>
        <w:t xml:space="preserve">have a need/preference which can be met by one-time </w:t>
      </w:r>
      <w:r w:rsidR="003514D3">
        <w:rPr>
          <w:rFonts w:ascii="Garamond" w:hAnsi="Garamond" w:cs="Times New Roman"/>
          <w:sz w:val="28"/>
          <w:szCs w:val="28"/>
        </w:rPr>
        <w:t>purchase</w:t>
      </w:r>
      <w:r w:rsidR="00234DC8">
        <w:rPr>
          <w:rFonts w:ascii="Garamond" w:hAnsi="Garamond" w:cs="Times New Roman"/>
          <w:sz w:val="28"/>
          <w:szCs w:val="28"/>
        </w:rPr>
        <w:t>; and</w:t>
      </w:r>
    </w:p>
    <w:p w14:paraId="05323932" w14:textId="4090E0BC" w:rsidR="00286CBA" w:rsidRPr="00286CBA" w:rsidRDefault="00B45D10" w:rsidP="00286CBA">
      <w:pPr>
        <w:pStyle w:val="ListParagraph"/>
        <w:numPr>
          <w:ilvl w:val="0"/>
          <w:numId w:val="26"/>
        </w:numPr>
        <w:rPr>
          <w:rFonts w:ascii="Garamond" w:hAnsi="Garamond" w:cs="Times New Roman"/>
          <w:sz w:val="28"/>
          <w:szCs w:val="28"/>
        </w:rPr>
      </w:pPr>
      <w:r>
        <w:rPr>
          <w:rFonts w:ascii="Garamond" w:hAnsi="Garamond" w:cs="Times New Roman"/>
          <w:sz w:val="28"/>
          <w:szCs w:val="28"/>
        </w:rPr>
        <w:t>do not have a way to pay for this support</w:t>
      </w:r>
      <w:r w:rsidR="003B0706" w:rsidRPr="007442D5">
        <w:rPr>
          <w:rFonts w:ascii="Garamond" w:hAnsi="Garamond" w:cs="Times New Roman"/>
          <w:sz w:val="28"/>
          <w:szCs w:val="28"/>
        </w:rPr>
        <w:t>.</w:t>
      </w:r>
    </w:p>
    <w:p w14:paraId="53EFBE3D" w14:textId="77777777" w:rsidR="007442D5" w:rsidRDefault="007442D5" w:rsidP="007442D5">
      <w:pPr>
        <w:rPr>
          <w:rFonts w:ascii="Garamond" w:hAnsi="Garamond" w:cs="Times New Roman"/>
          <w:sz w:val="28"/>
          <w:szCs w:val="28"/>
        </w:rPr>
      </w:pPr>
    </w:p>
    <w:p w14:paraId="33845708" w14:textId="25219510" w:rsidR="007442D5" w:rsidRPr="00527910" w:rsidRDefault="007442D5" w:rsidP="007442D5">
      <w:pPr>
        <w:rPr>
          <w:rFonts w:ascii="Garamond" w:hAnsi="Garamond" w:cs="Times New Roman"/>
          <w:b/>
          <w:sz w:val="28"/>
          <w:szCs w:val="28"/>
        </w:rPr>
      </w:pPr>
      <w:r w:rsidRPr="00527910">
        <w:rPr>
          <w:rFonts w:ascii="Garamond" w:hAnsi="Garamond" w:cs="Times New Roman"/>
          <w:b/>
          <w:sz w:val="28"/>
          <w:szCs w:val="28"/>
        </w:rPr>
        <w:t xml:space="preserve">Who is </w:t>
      </w:r>
      <w:r w:rsidRPr="007442D5">
        <w:rPr>
          <w:rFonts w:ascii="Garamond" w:hAnsi="Garamond" w:cs="Times New Roman"/>
          <w:b/>
          <w:i/>
          <w:iCs/>
          <w:sz w:val="28"/>
          <w:szCs w:val="28"/>
        </w:rPr>
        <w:t xml:space="preserve">not </w:t>
      </w:r>
      <w:r w:rsidRPr="00527910">
        <w:rPr>
          <w:rFonts w:ascii="Garamond" w:hAnsi="Garamond" w:cs="Times New Roman"/>
          <w:b/>
          <w:sz w:val="28"/>
          <w:szCs w:val="28"/>
        </w:rPr>
        <w:t>eligible?</w:t>
      </w:r>
    </w:p>
    <w:p w14:paraId="42D3ED9E" w14:textId="2C933A28" w:rsidR="001E4B00" w:rsidRPr="007442D5" w:rsidRDefault="001E4B00" w:rsidP="007442D5">
      <w:pPr>
        <w:pStyle w:val="ListParagraph"/>
        <w:numPr>
          <w:ilvl w:val="0"/>
          <w:numId w:val="27"/>
        </w:numPr>
        <w:rPr>
          <w:rFonts w:ascii="Garamond" w:hAnsi="Garamond" w:cs="Times New Roman"/>
          <w:sz w:val="28"/>
          <w:szCs w:val="28"/>
        </w:rPr>
      </w:pPr>
      <w:r w:rsidRPr="007442D5">
        <w:rPr>
          <w:rFonts w:ascii="Garamond" w:hAnsi="Garamond" w:cs="Times New Roman"/>
          <w:sz w:val="28"/>
          <w:szCs w:val="28"/>
        </w:rPr>
        <w:t xml:space="preserve">Family members of CCDDB/CCMHB </w:t>
      </w:r>
      <w:r w:rsidR="007442D5" w:rsidRPr="007442D5">
        <w:rPr>
          <w:rFonts w:ascii="Garamond" w:hAnsi="Garamond" w:cs="Times New Roman"/>
          <w:sz w:val="28"/>
          <w:szCs w:val="28"/>
        </w:rPr>
        <w:t>m</w:t>
      </w:r>
      <w:r w:rsidRPr="007442D5">
        <w:rPr>
          <w:rFonts w:ascii="Garamond" w:hAnsi="Garamond" w:cs="Times New Roman"/>
          <w:sz w:val="28"/>
          <w:szCs w:val="28"/>
        </w:rPr>
        <w:t xml:space="preserve">embers and staff are </w:t>
      </w:r>
      <w:r w:rsidRPr="007442D5">
        <w:rPr>
          <w:rFonts w:ascii="Garamond" w:hAnsi="Garamond" w:cs="Times New Roman"/>
          <w:b/>
          <w:bCs/>
          <w:i/>
          <w:iCs/>
          <w:sz w:val="28"/>
          <w:szCs w:val="28"/>
        </w:rPr>
        <w:t>not</w:t>
      </w:r>
      <w:r w:rsidRPr="007442D5">
        <w:rPr>
          <w:rFonts w:ascii="Garamond" w:hAnsi="Garamond" w:cs="Times New Roman"/>
          <w:sz w:val="28"/>
          <w:szCs w:val="28"/>
        </w:rPr>
        <w:t xml:space="preserve"> eligible.</w:t>
      </w:r>
    </w:p>
    <w:p w14:paraId="0DFB84EC" w14:textId="055BADF8" w:rsidR="007442D5" w:rsidRPr="007442D5" w:rsidRDefault="007442D5" w:rsidP="007442D5">
      <w:pPr>
        <w:pStyle w:val="ListParagraph"/>
        <w:numPr>
          <w:ilvl w:val="0"/>
          <w:numId w:val="27"/>
        </w:numPr>
        <w:rPr>
          <w:rFonts w:ascii="Garamond" w:hAnsi="Garamond" w:cs="Times New Roman"/>
          <w:sz w:val="28"/>
          <w:szCs w:val="28"/>
        </w:rPr>
      </w:pPr>
      <w:r w:rsidRPr="007442D5">
        <w:rPr>
          <w:rFonts w:ascii="Garamond" w:hAnsi="Garamond" w:cs="Times New Roman"/>
          <w:sz w:val="28"/>
          <w:szCs w:val="28"/>
        </w:rPr>
        <w:t xml:space="preserve">Agencies and organizations are </w:t>
      </w:r>
      <w:r w:rsidRPr="007442D5">
        <w:rPr>
          <w:rFonts w:ascii="Garamond" w:hAnsi="Garamond" w:cs="Times New Roman"/>
          <w:b/>
          <w:bCs/>
          <w:i/>
          <w:iCs/>
          <w:sz w:val="28"/>
          <w:szCs w:val="28"/>
        </w:rPr>
        <w:t>not</w:t>
      </w:r>
      <w:r w:rsidRPr="007442D5">
        <w:rPr>
          <w:rFonts w:ascii="Garamond" w:hAnsi="Garamond" w:cs="Times New Roman"/>
          <w:sz w:val="28"/>
          <w:szCs w:val="28"/>
        </w:rPr>
        <w:t xml:space="preserve"> eligible.</w:t>
      </w:r>
    </w:p>
    <w:p w14:paraId="65581326" w14:textId="31830C27" w:rsidR="00263CC2" w:rsidRDefault="00263CC2" w:rsidP="007442D5">
      <w:pPr>
        <w:pStyle w:val="ListParagraph"/>
        <w:numPr>
          <w:ilvl w:val="0"/>
          <w:numId w:val="27"/>
        </w:numPr>
        <w:rPr>
          <w:rFonts w:ascii="Garamond" w:hAnsi="Garamond" w:cs="Times New Roman"/>
          <w:sz w:val="28"/>
          <w:szCs w:val="28"/>
        </w:rPr>
      </w:pPr>
      <w:r w:rsidRPr="007442D5">
        <w:rPr>
          <w:rFonts w:ascii="Garamond" w:hAnsi="Garamond" w:cs="Times New Roman"/>
          <w:sz w:val="28"/>
          <w:szCs w:val="28"/>
        </w:rPr>
        <w:t xml:space="preserve">People who are not enrolled with PUNS prior to the close of the application period </w:t>
      </w:r>
      <w:r w:rsidR="004B4FA1" w:rsidRPr="007442D5">
        <w:rPr>
          <w:rFonts w:ascii="Garamond" w:hAnsi="Garamond" w:cs="Times New Roman"/>
          <w:sz w:val="28"/>
          <w:szCs w:val="28"/>
        </w:rPr>
        <w:t xml:space="preserve">(November 8, 2019) </w:t>
      </w:r>
      <w:r w:rsidRPr="007442D5">
        <w:rPr>
          <w:rFonts w:ascii="Garamond" w:hAnsi="Garamond" w:cs="Times New Roman"/>
          <w:sz w:val="28"/>
          <w:szCs w:val="28"/>
        </w:rPr>
        <w:t xml:space="preserve">are </w:t>
      </w:r>
      <w:r w:rsidRPr="007442D5">
        <w:rPr>
          <w:rFonts w:ascii="Garamond" w:hAnsi="Garamond" w:cs="Times New Roman"/>
          <w:b/>
          <w:bCs/>
          <w:i/>
          <w:iCs/>
          <w:sz w:val="28"/>
          <w:szCs w:val="28"/>
        </w:rPr>
        <w:t>not</w:t>
      </w:r>
      <w:r w:rsidRPr="007442D5">
        <w:rPr>
          <w:rFonts w:ascii="Garamond" w:hAnsi="Garamond" w:cs="Times New Roman"/>
          <w:sz w:val="28"/>
          <w:szCs w:val="28"/>
        </w:rPr>
        <w:t xml:space="preserve"> eligible.</w:t>
      </w:r>
    </w:p>
    <w:p w14:paraId="0B760F6F" w14:textId="3BD5ED1D" w:rsidR="00B45D10" w:rsidRPr="007442D5" w:rsidRDefault="00B45D10" w:rsidP="007442D5">
      <w:pPr>
        <w:pStyle w:val="ListParagraph"/>
        <w:numPr>
          <w:ilvl w:val="0"/>
          <w:numId w:val="27"/>
        </w:numPr>
        <w:rPr>
          <w:rFonts w:ascii="Garamond" w:hAnsi="Garamond" w:cs="Times New Roman"/>
          <w:sz w:val="28"/>
          <w:szCs w:val="28"/>
        </w:rPr>
      </w:pPr>
      <w:r>
        <w:rPr>
          <w:rFonts w:ascii="Garamond" w:hAnsi="Garamond" w:cs="Times New Roman"/>
          <w:sz w:val="28"/>
          <w:szCs w:val="28"/>
        </w:rPr>
        <w:t>People who are</w:t>
      </w:r>
      <w:r w:rsidR="00234DC8">
        <w:rPr>
          <w:rFonts w:ascii="Garamond" w:hAnsi="Garamond" w:cs="Times New Roman"/>
          <w:sz w:val="28"/>
          <w:szCs w:val="28"/>
        </w:rPr>
        <w:t xml:space="preserve"> already</w:t>
      </w:r>
      <w:r>
        <w:rPr>
          <w:rFonts w:ascii="Garamond" w:hAnsi="Garamond" w:cs="Times New Roman"/>
          <w:sz w:val="28"/>
          <w:szCs w:val="28"/>
        </w:rPr>
        <w:t xml:space="preserve"> receiving long term supports and services </w:t>
      </w:r>
      <w:r w:rsidR="00234DC8">
        <w:rPr>
          <w:rFonts w:ascii="Garamond" w:hAnsi="Garamond" w:cs="Times New Roman"/>
          <w:sz w:val="28"/>
          <w:szCs w:val="28"/>
        </w:rPr>
        <w:t xml:space="preserve">are </w:t>
      </w:r>
      <w:r w:rsidR="00234DC8" w:rsidRPr="00234DC8">
        <w:rPr>
          <w:rFonts w:ascii="Garamond" w:hAnsi="Garamond" w:cs="Times New Roman"/>
          <w:b/>
          <w:bCs/>
          <w:i/>
          <w:iCs/>
          <w:sz w:val="28"/>
          <w:szCs w:val="28"/>
        </w:rPr>
        <w:t>not</w:t>
      </w:r>
      <w:r w:rsidR="00234DC8">
        <w:rPr>
          <w:rFonts w:ascii="Garamond" w:hAnsi="Garamond" w:cs="Times New Roman"/>
          <w:sz w:val="28"/>
          <w:szCs w:val="28"/>
        </w:rPr>
        <w:t xml:space="preserve"> eligible</w:t>
      </w:r>
      <w:r>
        <w:rPr>
          <w:rFonts w:ascii="Garamond" w:hAnsi="Garamond" w:cs="Times New Roman"/>
          <w:sz w:val="28"/>
          <w:szCs w:val="28"/>
        </w:rPr>
        <w:t>.</w:t>
      </w:r>
    </w:p>
    <w:p w14:paraId="48743683" w14:textId="77777777" w:rsidR="00CE7D55" w:rsidRPr="00527910" w:rsidRDefault="00CE7D55" w:rsidP="007442D5">
      <w:pPr>
        <w:rPr>
          <w:rFonts w:ascii="Garamond" w:hAnsi="Garamond" w:cs="Times New Roman"/>
          <w:b/>
          <w:sz w:val="28"/>
          <w:szCs w:val="28"/>
        </w:rPr>
      </w:pPr>
    </w:p>
    <w:p w14:paraId="50D19FE7" w14:textId="5123360E" w:rsidR="00C32BE8" w:rsidRPr="00286CBA" w:rsidRDefault="00C32BE8" w:rsidP="007442D5">
      <w:pPr>
        <w:rPr>
          <w:rFonts w:ascii="Garamond" w:hAnsi="Garamond" w:cs="Times New Roman"/>
          <w:b/>
          <w:sz w:val="28"/>
          <w:szCs w:val="28"/>
        </w:rPr>
      </w:pPr>
      <w:r w:rsidRPr="00286CBA">
        <w:rPr>
          <w:rFonts w:ascii="Garamond" w:hAnsi="Garamond" w:cs="Times New Roman"/>
          <w:b/>
          <w:sz w:val="28"/>
          <w:szCs w:val="28"/>
        </w:rPr>
        <w:t>What will</w:t>
      </w:r>
      <w:r w:rsidR="00455048" w:rsidRPr="00286CBA">
        <w:rPr>
          <w:rFonts w:ascii="Garamond" w:hAnsi="Garamond" w:cs="Times New Roman"/>
          <w:b/>
          <w:sz w:val="28"/>
          <w:szCs w:val="28"/>
        </w:rPr>
        <w:t xml:space="preserve"> </w:t>
      </w:r>
      <w:r w:rsidR="00D257FE" w:rsidRPr="00286CBA">
        <w:rPr>
          <w:rFonts w:ascii="Garamond" w:hAnsi="Garamond" w:cs="Times New Roman"/>
          <w:b/>
          <w:sz w:val="28"/>
          <w:szCs w:val="28"/>
        </w:rPr>
        <w:t>CCDDB</w:t>
      </w:r>
      <w:r w:rsidRPr="00286CBA">
        <w:rPr>
          <w:rFonts w:ascii="Garamond" w:hAnsi="Garamond" w:cs="Times New Roman"/>
          <w:b/>
          <w:sz w:val="28"/>
          <w:szCs w:val="28"/>
        </w:rPr>
        <w:t xml:space="preserve"> fund?</w:t>
      </w:r>
    </w:p>
    <w:p w14:paraId="14F04506" w14:textId="1315FAA2" w:rsidR="00C32BE8" w:rsidRPr="008C773A" w:rsidRDefault="00D257FE" w:rsidP="007442D5">
      <w:pPr>
        <w:pStyle w:val="ListParagraph"/>
        <w:numPr>
          <w:ilvl w:val="0"/>
          <w:numId w:val="29"/>
        </w:numPr>
        <w:rPr>
          <w:rFonts w:ascii="Garamond" w:hAnsi="Garamond" w:cs="Times New Roman"/>
          <w:b/>
          <w:sz w:val="28"/>
          <w:szCs w:val="28"/>
        </w:rPr>
      </w:pPr>
      <w:r w:rsidRPr="008C773A">
        <w:rPr>
          <w:rFonts w:ascii="Garamond" w:hAnsi="Garamond" w:cs="Times New Roman"/>
          <w:sz w:val="28"/>
          <w:szCs w:val="28"/>
        </w:rPr>
        <w:t>Equipment, technology</w:t>
      </w:r>
      <w:r w:rsidR="007442D5" w:rsidRPr="008C773A">
        <w:rPr>
          <w:rFonts w:ascii="Garamond" w:hAnsi="Garamond" w:cs="Times New Roman"/>
          <w:sz w:val="28"/>
          <w:szCs w:val="28"/>
        </w:rPr>
        <w:t>;</w:t>
      </w:r>
      <w:r w:rsidRPr="008C773A">
        <w:rPr>
          <w:rFonts w:ascii="Garamond" w:hAnsi="Garamond" w:cs="Times New Roman"/>
          <w:sz w:val="28"/>
          <w:szCs w:val="28"/>
        </w:rPr>
        <w:t xml:space="preserve"> </w:t>
      </w:r>
      <w:r w:rsidR="007442D5" w:rsidRPr="008C773A">
        <w:rPr>
          <w:rFonts w:ascii="Garamond" w:hAnsi="Garamond" w:cs="Times New Roman"/>
          <w:sz w:val="28"/>
          <w:szCs w:val="28"/>
        </w:rPr>
        <w:t>short-term</w:t>
      </w:r>
      <w:r w:rsidRPr="008C773A">
        <w:rPr>
          <w:rFonts w:ascii="Garamond" w:hAnsi="Garamond" w:cs="Times New Roman"/>
          <w:sz w:val="28"/>
          <w:szCs w:val="28"/>
        </w:rPr>
        <w:t xml:space="preserve"> service</w:t>
      </w:r>
      <w:r w:rsidR="007442D5" w:rsidRPr="008C773A">
        <w:rPr>
          <w:rFonts w:ascii="Garamond" w:hAnsi="Garamond" w:cs="Times New Roman"/>
          <w:sz w:val="28"/>
          <w:szCs w:val="28"/>
        </w:rPr>
        <w:t>; club membership</w:t>
      </w:r>
      <w:r w:rsidR="005A5704">
        <w:rPr>
          <w:rFonts w:ascii="Garamond" w:hAnsi="Garamond" w:cs="Times New Roman"/>
          <w:sz w:val="28"/>
          <w:szCs w:val="28"/>
        </w:rPr>
        <w:t xml:space="preserve"> (up to one year)</w:t>
      </w:r>
      <w:r w:rsidR="007442D5" w:rsidRPr="008C773A">
        <w:rPr>
          <w:rFonts w:ascii="Garamond" w:hAnsi="Garamond" w:cs="Times New Roman"/>
          <w:sz w:val="28"/>
          <w:szCs w:val="28"/>
        </w:rPr>
        <w:t xml:space="preserve">; </w:t>
      </w:r>
      <w:r w:rsidRPr="008C773A">
        <w:rPr>
          <w:rFonts w:ascii="Garamond" w:hAnsi="Garamond" w:cs="Times New Roman"/>
          <w:sz w:val="28"/>
          <w:szCs w:val="28"/>
        </w:rPr>
        <w:t>recreational</w:t>
      </w:r>
      <w:r w:rsidR="007442D5" w:rsidRPr="008C773A">
        <w:rPr>
          <w:rFonts w:ascii="Garamond" w:hAnsi="Garamond" w:cs="Times New Roman"/>
          <w:sz w:val="28"/>
          <w:szCs w:val="28"/>
        </w:rPr>
        <w:t>, academic,</w:t>
      </w:r>
      <w:r w:rsidRPr="008C773A">
        <w:rPr>
          <w:rFonts w:ascii="Garamond" w:hAnsi="Garamond" w:cs="Times New Roman"/>
          <w:sz w:val="28"/>
          <w:szCs w:val="28"/>
        </w:rPr>
        <w:t xml:space="preserve"> </w:t>
      </w:r>
      <w:r w:rsidR="007442D5" w:rsidRPr="008C773A">
        <w:rPr>
          <w:rFonts w:ascii="Garamond" w:hAnsi="Garamond" w:cs="Times New Roman"/>
          <w:sz w:val="28"/>
          <w:szCs w:val="28"/>
        </w:rPr>
        <w:t xml:space="preserve">or fitness </w:t>
      </w:r>
      <w:r w:rsidRPr="008C773A">
        <w:rPr>
          <w:rFonts w:ascii="Garamond" w:hAnsi="Garamond" w:cs="Times New Roman"/>
          <w:sz w:val="28"/>
          <w:szCs w:val="28"/>
        </w:rPr>
        <w:t>opportunities</w:t>
      </w:r>
      <w:r w:rsidR="007442D5" w:rsidRPr="008C773A">
        <w:rPr>
          <w:rFonts w:ascii="Garamond" w:hAnsi="Garamond" w:cs="Times New Roman"/>
          <w:sz w:val="28"/>
          <w:szCs w:val="28"/>
        </w:rPr>
        <w:t>; or other support which</w:t>
      </w:r>
      <w:r w:rsidR="00CE7D55" w:rsidRPr="008C773A">
        <w:rPr>
          <w:rFonts w:ascii="Garamond" w:hAnsi="Garamond" w:cs="Times New Roman"/>
          <w:sz w:val="28"/>
          <w:szCs w:val="28"/>
        </w:rPr>
        <w:t xml:space="preserve"> </w:t>
      </w:r>
      <w:r w:rsidR="00286CBA" w:rsidRPr="008C773A">
        <w:rPr>
          <w:rFonts w:ascii="Garamond" w:hAnsi="Garamond" w:cs="Times New Roman"/>
          <w:sz w:val="28"/>
          <w:szCs w:val="28"/>
        </w:rPr>
        <w:t>enhances</w:t>
      </w:r>
      <w:r w:rsidR="00C32BE8" w:rsidRPr="008C773A">
        <w:rPr>
          <w:rFonts w:ascii="Garamond" w:hAnsi="Garamond" w:cs="Times New Roman"/>
          <w:sz w:val="28"/>
          <w:szCs w:val="28"/>
        </w:rPr>
        <w:t xml:space="preserve"> independence, quality of life</w:t>
      </w:r>
      <w:r w:rsidR="00CE7D55" w:rsidRPr="008C773A">
        <w:rPr>
          <w:rFonts w:ascii="Garamond" w:hAnsi="Garamond" w:cs="Times New Roman"/>
          <w:sz w:val="28"/>
          <w:szCs w:val="28"/>
        </w:rPr>
        <w:t>,</w:t>
      </w:r>
      <w:r w:rsidR="002115FF">
        <w:rPr>
          <w:rFonts w:ascii="Garamond" w:hAnsi="Garamond" w:cs="Times New Roman"/>
          <w:sz w:val="28"/>
          <w:szCs w:val="28"/>
        </w:rPr>
        <w:t xml:space="preserve"> economic self-sufficiency,</w:t>
      </w:r>
      <w:r w:rsidR="00C32BE8" w:rsidRPr="008C773A">
        <w:rPr>
          <w:rFonts w:ascii="Garamond" w:hAnsi="Garamond" w:cs="Times New Roman"/>
          <w:sz w:val="28"/>
          <w:szCs w:val="28"/>
        </w:rPr>
        <w:t xml:space="preserve"> or socialization</w:t>
      </w:r>
      <w:r w:rsidRPr="008C773A">
        <w:rPr>
          <w:rFonts w:ascii="Garamond" w:hAnsi="Garamond" w:cs="Times New Roman"/>
          <w:sz w:val="28"/>
          <w:szCs w:val="28"/>
        </w:rPr>
        <w:t>.</w:t>
      </w:r>
      <w:r w:rsidR="007442D5" w:rsidRPr="008C773A">
        <w:rPr>
          <w:rFonts w:ascii="Garamond" w:hAnsi="Garamond"/>
        </w:rPr>
        <w:t xml:space="preserve"> </w:t>
      </w:r>
    </w:p>
    <w:p w14:paraId="1F3829CF" w14:textId="77777777" w:rsidR="002115FF" w:rsidRDefault="002115FF" w:rsidP="002115FF">
      <w:pPr>
        <w:rPr>
          <w:rFonts w:ascii="Garamond" w:hAnsi="Garamond" w:cs="Times New Roman"/>
          <w:b/>
          <w:sz w:val="28"/>
          <w:szCs w:val="28"/>
        </w:rPr>
      </w:pPr>
    </w:p>
    <w:p w14:paraId="7FDFDEE1" w14:textId="1A790F8F" w:rsidR="002115FF" w:rsidRPr="002115FF" w:rsidRDefault="002115FF" w:rsidP="002115FF">
      <w:pPr>
        <w:rPr>
          <w:rFonts w:ascii="Garamond" w:hAnsi="Garamond" w:cs="Times New Roman"/>
          <w:b/>
          <w:sz w:val="28"/>
          <w:szCs w:val="28"/>
        </w:rPr>
      </w:pPr>
      <w:r w:rsidRPr="002115FF">
        <w:rPr>
          <w:rFonts w:ascii="Garamond" w:hAnsi="Garamond" w:cs="Times New Roman"/>
          <w:b/>
          <w:sz w:val="28"/>
          <w:szCs w:val="28"/>
        </w:rPr>
        <w:t xml:space="preserve">What will CCDDB </w:t>
      </w:r>
      <w:r>
        <w:rPr>
          <w:rFonts w:ascii="Garamond" w:hAnsi="Garamond" w:cs="Times New Roman"/>
          <w:b/>
          <w:sz w:val="28"/>
          <w:szCs w:val="28"/>
        </w:rPr>
        <w:t xml:space="preserve">NOT </w:t>
      </w:r>
      <w:r w:rsidRPr="002115FF">
        <w:rPr>
          <w:rFonts w:ascii="Garamond" w:hAnsi="Garamond" w:cs="Times New Roman"/>
          <w:b/>
          <w:sz w:val="28"/>
          <w:szCs w:val="28"/>
        </w:rPr>
        <w:t>fund?</w:t>
      </w:r>
    </w:p>
    <w:p w14:paraId="56024812" w14:textId="2B6C8F0E" w:rsidR="002115FF" w:rsidRDefault="002115FF" w:rsidP="002115FF">
      <w:pPr>
        <w:pStyle w:val="ListParagraph"/>
        <w:numPr>
          <w:ilvl w:val="0"/>
          <w:numId w:val="33"/>
        </w:numPr>
        <w:rPr>
          <w:rFonts w:ascii="Garamond" w:hAnsi="Garamond" w:cs="Times New Roman"/>
          <w:sz w:val="28"/>
          <w:szCs w:val="28"/>
        </w:rPr>
      </w:pPr>
      <w:r>
        <w:rPr>
          <w:rFonts w:ascii="Garamond" w:hAnsi="Garamond" w:cs="Times New Roman"/>
          <w:sz w:val="28"/>
          <w:szCs w:val="28"/>
        </w:rPr>
        <w:t>Items above which are not justified in the application or supporting documents.</w:t>
      </w:r>
    </w:p>
    <w:p w14:paraId="3682DD2B" w14:textId="4D3CCFA0" w:rsidR="00C32BE8" w:rsidRPr="002115FF" w:rsidRDefault="002115FF" w:rsidP="002115FF">
      <w:pPr>
        <w:pStyle w:val="ListParagraph"/>
        <w:numPr>
          <w:ilvl w:val="0"/>
          <w:numId w:val="33"/>
        </w:numPr>
        <w:rPr>
          <w:rFonts w:ascii="Garamond" w:hAnsi="Garamond" w:cs="Times New Roman"/>
          <w:sz w:val="28"/>
          <w:szCs w:val="28"/>
        </w:rPr>
      </w:pPr>
      <w:r>
        <w:rPr>
          <w:rFonts w:ascii="Garamond" w:hAnsi="Garamond" w:cs="Times New Roman"/>
          <w:sz w:val="28"/>
          <w:szCs w:val="28"/>
        </w:rPr>
        <w:t>C</w:t>
      </w:r>
      <w:r w:rsidR="008C773A" w:rsidRPr="002115FF">
        <w:rPr>
          <w:rFonts w:ascii="Garamond" w:hAnsi="Garamond" w:cs="Times New Roman"/>
          <w:sz w:val="28"/>
          <w:szCs w:val="28"/>
        </w:rPr>
        <w:t xml:space="preserve">opayments or insurance premiums; medication or equipment covered by the person’s insurance; </w:t>
      </w:r>
      <w:r w:rsidR="00C32BE8" w:rsidRPr="002115FF">
        <w:rPr>
          <w:rFonts w:ascii="Garamond" w:hAnsi="Garamond" w:cs="Times New Roman"/>
          <w:sz w:val="28"/>
          <w:szCs w:val="28"/>
        </w:rPr>
        <w:t xml:space="preserve">or ongoing expenses </w:t>
      </w:r>
      <w:r w:rsidR="008C773A" w:rsidRPr="002115FF">
        <w:rPr>
          <w:rFonts w:ascii="Garamond" w:hAnsi="Garamond" w:cs="Times New Roman"/>
          <w:sz w:val="28"/>
          <w:szCs w:val="28"/>
        </w:rPr>
        <w:t>available to the person through programs such as LIHEAP, rental assistance, weatherization</w:t>
      </w:r>
      <w:r w:rsidR="00B45D10">
        <w:rPr>
          <w:rFonts w:ascii="Garamond" w:hAnsi="Garamond" w:cs="Times New Roman"/>
          <w:sz w:val="28"/>
          <w:szCs w:val="28"/>
        </w:rPr>
        <w:t>, housing vouchers, park district scholarships, etc</w:t>
      </w:r>
      <w:r w:rsidR="008C773A" w:rsidRPr="002115FF">
        <w:rPr>
          <w:rFonts w:ascii="Garamond" w:hAnsi="Garamond" w:cs="Times New Roman"/>
          <w:sz w:val="28"/>
          <w:szCs w:val="28"/>
        </w:rPr>
        <w:t>.</w:t>
      </w:r>
    </w:p>
    <w:p w14:paraId="3FDC62BC" w14:textId="77777777" w:rsidR="00C32BE8" w:rsidRPr="00527910" w:rsidRDefault="00C32BE8" w:rsidP="007442D5">
      <w:pPr>
        <w:rPr>
          <w:rFonts w:ascii="Garamond" w:hAnsi="Garamond"/>
        </w:rPr>
      </w:pPr>
    </w:p>
    <w:p w14:paraId="47688D4D" w14:textId="01F299A6" w:rsidR="00CE7D55" w:rsidRPr="00CA7885" w:rsidRDefault="00740998" w:rsidP="007442D5">
      <w:pPr>
        <w:rPr>
          <w:rFonts w:ascii="Garamond" w:hAnsi="Garamond"/>
          <w:sz w:val="28"/>
          <w:szCs w:val="28"/>
        </w:rPr>
      </w:pPr>
      <w:r w:rsidRPr="00CA7885">
        <w:rPr>
          <w:rFonts w:ascii="Garamond" w:hAnsi="Garamond"/>
          <w:b/>
          <w:sz w:val="28"/>
          <w:szCs w:val="28"/>
        </w:rPr>
        <w:t xml:space="preserve">How do I apply </w:t>
      </w:r>
      <w:r w:rsidR="00CE7D55" w:rsidRPr="00CA7885">
        <w:rPr>
          <w:rFonts w:ascii="Garamond" w:hAnsi="Garamond"/>
          <w:b/>
          <w:sz w:val="28"/>
          <w:szCs w:val="28"/>
        </w:rPr>
        <w:t>for a mini-grant?</w:t>
      </w:r>
    </w:p>
    <w:p w14:paraId="3062E1A5" w14:textId="5692A275" w:rsidR="00CE7D55" w:rsidRDefault="00CE7D55" w:rsidP="007442D5">
      <w:pPr>
        <w:pStyle w:val="ListParagraph"/>
        <w:numPr>
          <w:ilvl w:val="0"/>
          <w:numId w:val="20"/>
        </w:numPr>
        <w:rPr>
          <w:rFonts w:ascii="Garamond" w:hAnsi="Garamond"/>
          <w:sz w:val="28"/>
          <w:szCs w:val="28"/>
        </w:rPr>
      </w:pPr>
      <w:r w:rsidRPr="00CA7885">
        <w:rPr>
          <w:rFonts w:ascii="Garamond" w:hAnsi="Garamond"/>
          <w:sz w:val="28"/>
          <w:szCs w:val="28"/>
        </w:rPr>
        <w:t>Answer all questions on th</w:t>
      </w:r>
      <w:r w:rsidR="007442D5" w:rsidRPr="00CA7885">
        <w:rPr>
          <w:rFonts w:ascii="Garamond" w:hAnsi="Garamond"/>
          <w:sz w:val="28"/>
          <w:szCs w:val="28"/>
        </w:rPr>
        <w:t>e</w:t>
      </w:r>
      <w:r w:rsidRPr="00CA7885">
        <w:rPr>
          <w:rFonts w:ascii="Garamond" w:hAnsi="Garamond"/>
          <w:sz w:val="28"/>
          <w:szCs w:val="28"/>
        </w:rPr>
        <w:t xml:space="preserve"> application</w:t>
      </w:r>
      <w:r w:rsidR="00263CC2" w:rsidRPr="00CA7885">
        <w:rPr>
          <w:rFonts w:ascii="Garamond" w:hAnsi="Garamond"/>
          <w:sz w:val="28"/>
          <w:szCs w:val="28"/>
        </w:rPr>
        <w:t>.</w:t>
      </w:r>
    </w:p>
    <w:p w14:paraId="526F463C" w14:textId="41301D85" w:rsidR="001C279D" w:rsidRPr="001C279D" w:rsidRDefault="001C279D" w:rsidP="001C279D">
      <w:pPr>
        <w:pStyle w:val="ListParagraph"/>
        <w:numPr>
          <w:ilvl w:val="0"/>
          <w:numId w:val="20"/>
        </w:numPr>
        <w:rPr>
          <w:rFonts w:ascii="Garamond" w:hAnsi="Garamond"/>
          <w:sz w:val="28"/>
          <w:szCs w:val="28"/>
        </w:rPr>
      </w:pPr>
      <w:r>
        <w:rPr>
          <w:rFonts w:ascii="Garamond" w:hAnsi="Garamond"/>
          <w:sz w:val="28"/>
          <w:szCs w:val="28"/>
        </w:rPr>
        <w:t>Deliver the completed application to the CCDDB office by the deadline.</w:t>
      </w:r>
    </w:p>
    <w:p w14:paraId="70A53E39" w14:textId="4654763E" w:rsidR="005E67A6" w:rsidRPr="00CA7885" w:rsidRDefault="001C279D" w:rsidP="007442D5">
      <w:pPr>
        <w:pStyle w:val="ListParagraph"/>
        <w:numPr>
          <w:ilvl w:val="0"/>
          <w:numId w:val="20"/>
        </w:numPr>
        <w:rPr>
          <w:rFonts w:ascii="Garamond" w:hAnsi="Garamond"/>
          <w:sz w:val="28"/>
          <w:szCs w:val="28"/>
        </w:rPr>
      </w:pPr>
      <w:r>
        <w:rPr>
          <w:rFonts w:ascii="Garamond" w:hAnsi="Garamond"/>
          <w:sz w:val="28"/>
          <w:szCs w:val="28"/>
        </w:rPr>
        <w:t>Be ready to answer any questions we may have for you after you submit the application. This may include showing a</w:t>
      </w:r>
      <w:r w:rsidR="00CA7885" w:rsidRPr="00CA7885">
        <w:rPr>
          <w:rFonts w:ascii="Garamond" w:hAnsi="Garamond"/>
          <w:sz w:val="28"/>
          <w:szCs w:val="28"/>
        </w:rPr>
        <w:t xml:space="preserve"> letter of support</w:t>
      </w:r>
      <w:r>
        <w:rPr>
          <w:rFonts w:ascii="Garamond" w:hAnsi="Garamond"/>
          <w:sz w:val="28"/>
          <w:szCs w:val="28"/>
        </w:rPr>
        <w:t xml:space="preserve"> (related to your specific request)</w:t>
      </w:r>
      <w:r w:rsidR="00CA7885" w:rsidRPr="00CA7885">
        <w:rPr>
          <w:rFonts w:ascii="Garamond" w:hAnsi="Garamond"/>
          <w:sz w:val="28"/>
          <w:szCs w:val="28"/>
        </w:rPr>
        <w:t xml:space="preserve"> </w:t>
      </w:r>
      <w:r w:rsidR="00EF4EC2">
        <w:rPr>
          <w:rFonts w:ascii="Garamond" w:hAnsi="Garamond"/>
          <w:sz w:val="28"/>
          <w:szCs w:val="28"/>
        </w:rPr>
        <w:t>from</w:t>
      </w:r>
      <w:r w:rsidR="00CA7885" w:rsidRPr="00CA7885">
        <w:rPr>
          <w:rFonts w:ascii="Garamond" w:hAnsi="Garamond"/>
          <w:sz w:val="28"/>
          <w:szCs w:val="28"/>
        </w:rPr>
        <w:t xml:space="preserve"> an advocate, guardian,</w:t>
      </w:r>
      <w:r w:rsidR="00EF4EC2">
        <w:rPr>
          <w:rFonts w:ascii="Garamond" w:hAnsi="Garamond"/>
          <w:sz w:val="28"/>
          <w:szCs w:val="28"/>
        </w:rPr>
        <w:t xml:space="preserve"> friend, neighbor,</w:t>
      </w:r>
      <w:r w:rsidR="00CA7885" w:rsidRPr="00CA7885">
        <w:rPr>
          <w:rFonts w:ascii="Garamond" w:hAnsi="Garamond"/>
          <w:sz w:val="28"/>
          <w:szCs w:val="28"/>
        </w:rPr>
        <w:t xml:space="preserve"> </w:t>
      </w:r>
      <w:r w:rsidR="00EF4EC2">
        <w:rPr>
          <w:rFonts w:ascii="Garamond" w:hAnsi="Garamond"/>
          <w:sz w:val="28"/>
          <w:szCs w:val="28"/>
        </w:rPr>
        <w:t xml:space="preserve">case manager, </w:t>
      </w:r>
      <w:r w:rsidR="00CA7885" w:rsidRPr="00CA7885">
        <w:rPr>
          <w:rFonts w:ascii="Garamond" w:hAnsi="Garamond"/>
          <w:sz w:val="28"/>
          <w:szCs w:val="28"/>
        </w:rPr>
        <w:t xml:space="preserve">teacher, doctor, </w:t>
      </w:r>
      <w:r w:rsidR="00EF4EC2">
        <w:rPr>
          <w:rFonts w:ascii="Garamond" w:hAnsi="Garamond"/>
          <w:sz w:val="28"/>
          <w:szCs w:val="28"/>
        </w:rPr>
        <w:t xml:space="preserve">therapist, </w:t>
      </w:r>
      <w:r w:rsidR="00CA7885" w:rsidRPr="00CA7885">
        <w:rPr>
          <w:rFonts w:ascii="Garamond" w:hAnsi="Garamond"/>
          <w:sz w:val="28"/>
          <w:szCs w:val="28"/>
        </w:rPr>
        <w:t xml:space="preserve">or other professional. </w:t>
      </w:r>
    </w:p>
    <w:p w14:paraId="7365098A" w14:textId="77777777" w:rsidR="00E639C1" w:rsidRDefault="00E639C1" w:rsidP="00263CC2">
      <w:pPr>
        <w:spacing w:after="120"/>
        <w:rPr>
          <w:rFonts w:ascii="Garamond" w:hAnsi="Garamond"/>
          <w:b/>
          <w:sz w:val="28"/>
          <w:szCs w:val="28"/>
        </w:rPr>
      </w:pPr>
    </w:p>
    <w:p w14:paraId="144FC824" w14:textId="175ABF89" w:rsidR="00C65A07" w:rsidRPr="00527910" w:rsidRDefault="00C65A07" w:rsidP="00263CC2">
      <w:pPr>
        <w:spacing w:after="120"/>
        <w:rPr>
          <w:rFonts w:ascii="Garamond" w:hAnsi="Garamond"/>
          <w:sz w:val="28"/>
          <w:szCs w:val="28"/>
        </w:rPr>
      </w:pPr>
      <w:r w:rsidRPr="00527910">
        <w:rPr>
          <w:rFonts w:ascii="Garamond" w:hAnsi="Garamond"/>
          <w:b/>
          <w:sz w:val="28"/>
          <w:szCs w:val="28"/>
        </w:rPr>
        <w:t>What is the deadline for submitting a mini-grant?</w:t>
      </w:r>
    </w:p>
    <w:p w14:paraId="3D6CAB5C" w14:textId="06FEA1C0" w:rsidR="00D257FE" w:rsidRDefault="00D257FE" w:rsidP="00263CC2">
      <w:pPr>
        <w:pStyle w:val="ListParagraph"/>
        <w:numPr>
          <w:ilvl w:val="0"/>
          <w:numId w:val="19"/>
        </w:numPr>
        <w:spacing w:after="120"/>
        <w:rPr>
          <w:rFonts w:ascii="Garamond" w:hAnsi="Garamond"/>
          <w:sz w:val="28"/>
          <w:szCs w:val="28"/>
        </w:rPr>
      </w:pPr>
      <w:r w:rsidRPr="00D257FE">
        <w:rPr>
          <w:rFonts w:ascii="Garamond" w:hAnsi="Garamond"/>
          <w:sz w:val="28"/>
          <w:szCs w:val="28"/>
        </w:rPr>
        <w:t xml:space="preserve">Applications </w:t>
      </w:r>
      <w:r w:rsidR="00E639C1">
        <w:rPr>
          <w:rFonts w:ascii="Garamond" w:hAnsi="Garamond"/>
          <w:sz w:val="28"/>
          <w:szCs w:val="28"/>
        </w:rPr>
        <w:t xml:space="preserve">for one-time mini-grants </w:t>
      </w:r>
      <w:r>
        <w:rPr>
          <w:rFonts w:ascii="Garamond" w:hAnsi="Garamond"/>
          <w:sz w:val="28"/>
          <w:szCs w:val="28"/>
        </w:rPr>
        <w:t xml:space="preserve">are </w:t>
      </w:r>
      <w:r w:rsidRPr="00D257FE">
        <w:rPr>
          <w:rFonts w:ascii="Garamond" w:hAnsi="Garamond"/>
          <w:sz w:val="28"/>
          <w:szCs w:val="28"/>
        </w:rPr>
        <w:t>due by</w:t>
      </w:r>
      <w:r w:rsidR="004B4FA1">
        <w:rPr>
          <w:rFonts w:ascii="Garamond" w:hAnsi="Garamond"/>
          <w:sz w:val="28"/>
          <w:szCs w:val="28"/>
        </w:rPr>
        <w:t xml:space="preserve"> 4:30PM on</w:t>
      </w:r>
      <w:r w:rsidRPr="00D257FE">
        <w:rPr>
          <w:rFonts w:ascii="Garamond" w:hAnsi="Garamond"/>
          <w:sz w:val="28"/>
          <w:szCs w:val="28"/>
        </w:rPr>
        <w:t xml:space="preserve"> November 8, 2019. </w:t>
      </w:r>
    </w:p>
    <w:p w14:paraId="6312BEF9" w14:textId="4B2BE3A2" w:rsidR="00B45D10" w:rsidRPr="00B45D10" w:rsidRDefault="00B45D10" w:rsidP="00B45D10">
      <w:pPr>
        <w:spacing w:after="120"/>
        <w:rPr>
          <w:rFonts w:ascii="Garamond" w:hAnsi="Garamond"/>
          <w:sz w:val="28"/>
          <w:szCs w:val="28"/>
        </w:rPr>
      </w:pPr>
      <w:r>
        <w:rPr>
          <w:rFonts w:ascii="Garamond" w:hAnsi="Garamond"/>
          <w:b/>
          <w:sz w:val="28"/>
          <w:szCs w:val="28"/>
        </w:rPr>
        <w:lastRenderedPageBreak/>
        <w:t>How and when will</w:t>
      </w:r>
      <w:r w:rsidRPr="00B45D10">
        <w:rPr>
          <w:rFonts w:ascii="Garamond" w:hAnsi="Garamond"/>
          <w:b/>
          <w:sz w:val="28"/>
          <w:szCs w:val="28"/>
        </w:rPr>
        <w:t xml:space="preserve"> mini-grant</w:t>
      </w:r>
      <w:r>
        <w:rPr>
          <w:rFonts w:ascii="Garamond" w:hAnsi="Garamond"/>
          <w:b/>
          <w:sz w:val="28"/>
          <w:szCs w:val="28"/>
        </w:rPr>
        <w:t xml:space="preserve"> decisions be made</w:t>
      </w:r>
      <w:r w:rsidRPr="00B45D10">
        <w:rPr>
          <w:rFonts w:ascii="Garamond" w:hAnsi="Garamond"/>
          <w:b/>
          <w:sz w:val="28"/>
          <w:szCs w:val="28"/>
        </w:rPr>
        <w:t>?</w:t>
      </w:r>
    </w:p>
    <w:p w14:paraId="7C035419" w14:textId="50F8C13D" w:rsidR="00CE7D55" w:rsidRDefault="00B45D10" w:rsidP="00263CC2">
      <w:pPr>
        <w:pStyle w:val="ListParagraph"/>
        <w:numPr>
          <w:ilvl w:val="0"/>
          <w:numId w:val="19"/>
        </w:numPr>
        <w:rPr>
          <w:rFonts w:ascii="Garamond" w:hAnsi="Garamond"/>
          <w:sz w:val="28"/>
          <w:szCs w:val="20"/>
        </w:rPr>
      </w:pPr>
      <w:r>
        <w:rPr>
          <w:rFonts w:ascii="Garamond" w:hAnsi="Garamond"/>
          <w:sz w:val="28"/>
          <w:szCs w:val="20"/>
        </w:rPr>
        <w:t>After submitting an application</w:t>
      </w:r>
      <w:r w:rsidR="00CE7D55" w:rsidRPr="004B4FA1">
        <w:rPr>
          <w:rFonts w:ascii="Garamond" w:hAnsi="Garamond"/>
          <w:sz w:val="28"/>
          <w:szCs w:val="20"/>
        </w:rPr>
        <w:t xml:space="preserve">, you may be contacted for more information.  If information is requested, </w:t>
      </w:r>
      <w:r w:rsidR="00E639C1">
        <w:rPr>
          <w:rFonts w:ascii="Garamond" w:hAnsi="Garamond"/>
          <w:sz w:val="28"/>
          <w:szCs w:val="20"/>
        </w:rPr>
        <w:t>you</w:t>
      </w:r>
      <w:r w:rsidR="00CE7D55" w:rsidRPr="004B4FA1">
        <w:rPr>
          <w:rFonts w:ascii="Garamond" w:hAnsi="Garamond"/>
          <w:sz w:val="28"/>
          <w:szCs w:val="20"/>
        </w:rPr>
        <w:t xml:space="preserve"> must respond within one week or </w:t>
      </w:r>
      <w:r w:rsidR="00E639C1">
        <w:rPr>
          <w:rFonts w:ascii="Garamond" w:hAnsi="Garamond"/>
          <w:sz w:val="28"/>
          <w:szCs w:val="20"/>
        </w:rPr>
        <w:t>the</w:t>
      </w:r>
      <w:r w:rsidR="00CE7D55" w:rsidRPr="004B4FA1">
        <w:rPr>
          <w:rFonts w:ascii="Garamond" w:hAnsi="Garamond"/>
          <w:sz w:val="28"/>
          <w:szCs w:val="20"/>
        </w:rPr>
        <w:t xml:space="preserve"> application </w:t>
      </w:r>
      <w:r w:rsidR="008D2F85">
        <w:rPr>
          <w:rFonts w:ascii="Garamond" w:hAnsi="Garamond"/>
          <w:sz w:val="28"/>
          <w:szCs w:val="20"/>
        </w:rPr>
        <w:t>may</w:t>
      </w:r>
      <w:r w:rsidR="00CE7D55" w:rsidRPr="004B4FA1">
        <w:rPr>
          <w:rFonts w:ascii="Garamond" w:hAnsi="Garamond"/>
          <w:sz w:val="28"/>
          <w:szCs w:val="20"/>
        </w:rPr>
        <w:t xml:space="preserve"> not be funded.  </w:t>
      </w:r>
    </w:p>
    <w:p w14:paraId="6B08768D" w14:textId="619A86AF" w:rsidR="00B45D10" w:rsidRPr="004B4FA1" w:rsidRDefault="00B45D10" w:rsidP="00263CC2">
      <w:pPr>
        <w:pStyle w:val="ListParagraph"/>
        <w:numPr>
          <w:ilvl w:val="0"/>
          <w:numId w:val="19"/>
        </w:numPr>
        <w:rPr>
          <w:rFonts w:ascii="Garamond" w:hAnsi="Garamond"/>
          <w:sz w:val="28"/>
          <w:szCs w:val="20"/>
        </w:rPr>
      </w:pPr>
      <w:r>
        <w:rPr>
          <w:rFonts w:ascii="Garamond" w:hAnsi="Garamond"/>
          <w:sz w:val="28"/>
          <w:szCs w:val="20"/>
        </w:rPr>
        <w:t>CCDDB staff will confirm your PUNS enrollment and service status.</w:t>
      </w:r>
    </w:p>
    <w:p w14:paraId="2D6E1ACB" w14:textId="002DC8D6" w:rsidR="00D257FE" w:rsidRPr="002115FF" w:rsidRDefault="00E639C1" w:rsidP="00263CC2">
      <w:pPr>
        <w:pStyle w:val="ListParagraph"/>
        <w:numPr>
          <w:ilvl w:val="0"/>
          <w:numId w:val="19"/>
        </w:numPr>
        <w:rPr>
          <w:rFonts w:ascii="Garamond" w:hAnsi="Garamond"/>
          <w:sz w:val="28"/>
          <w:szCs w:val="20"/>
        </w:rPr>
      </w:pPr>
      <w:r w:rsidRPr="002115FF">
        <w:rPr>
          <w:rFonts w:ascii="Garamond" w:hAnsi="Garamond"/>
          <w:sz w:val="28"/>
          <w:szCs w:val="28"/>
        </w:rPr>
        <w:t>A</w:t>
      </w:r>
      <w:r w:rsidR="002115FF" w:rsidRPr="002115FF">
        <w:rPr>
          <w:rFonts w:ascii="Garamond" w:hAnsi="Garamond"/>
          <w:sz w:val="28"/>
          <w:szCs w:val="28"/>
        </w:rPr>
        <w:t xml:space="preserve"> </w:t>
      </w:r>
      <w:r w:rsidR="00D257FE" w:rsidRPr="002115FF">
        <w:rPr>
          <w:rFonts w:ascii="Garamond" w:hAnsi="Garamond"/>
          <w:sz w:val="28"/>
          <w:szCs w:val="28"/>
        </w:rPr>
        <w:t xml:space="preserve">committee will review </w:t>
      </w:r>
      <w:r w:rsidRPr="002115FF">
        <w:rPr>
          <w:rFonts w:ascii="Garamond" w:hAnsi="Garamond"/>
          <w:sz w:val="28"/>
          <w:szCs w:val="28"/>
        </w:rPr>
        <w:t xml:space="preserve">all of the completed and timely </w:t>
      </w:r>
      <w:r w:rsidR="00D257FE" w:rsidRPr="002115FF">
        <w:rPr>
          <w:rFonts w:ascii="Garamond" w:hAnsi="Garamond"/>
          <w:sz w:val="28"/>
          <w:szCs w:val="28"/>
        </w:rPr>
        <w:t>applications for individual mini-grants</w:t>
      </w:r>
      <w:r w:rsidRPr="002115FF">
        <w:rPr>
          <w:rFonts w:ascii="Garamond" w:hAnsi="Garamond"/>
          <w:sz w:val="28"/>
          <w:szCs w:val="28"/>
        </w:rPr>
        <w:t xml:space="preserve"> during </w:t>
      </w:r>
      <w:r w:rsidR="00D257FE" w:rsidRPr="002115FF">
        <w:rPr>
          <w:rFonts w:ascii="Garamond" w:hAnsi="Garamond"/>
          <w:sz w:val="28"/>
          <w:szCs w:val="28"/>
        </w:rPr>
        <w:t>the period of November 1</w:t>
      </w:r>
      <w:r w:rsidR="002115FF" w:rsidRPr="002115FF">
        <w:rPr>
          <w:rFonts w:ascii="Garamond" w:hAnsi="Garamond"/>
          <w:sz w:val="28"/>
          <w:szCs w:val="28"/>
        </w:rPr>
        <w:t>2</w:t>
      </w:r>
      <w:r w:rsidR="00D257FE" w:rsidRPr="002115FF">
        <w:rPr>
          <w:rFonts w:ascii="Garamond" w:hAnsi="Garamond"/>
          <w:sz w:val="28"/>
          <w:szCs w:val="28"/>
        </w:rPr>
        <w:t xml:space="preserve"> to December 6, 2019.</w:t>
      </w:r>
    </w:p>
    <w:p w14:paraId="1A3A13D6" w14:textId="3ADE426C" w:rsidR="00E639C1" w:rsidRPr="00DF0CBF" w:rsidRDefault="00E639C1" w:rsidP="00263CC2">
      <w:pPr>
        <w:pStyle w:val="ListParagraph"/>
        <w:numPr>
          <w:ilvl w:val="0"/>
          <w:numId w:val="19"/>
        </w:numPr>
        <w:rPr>
          <w:rFonts w:ascii="Garamond" w:hAnsi="Garamond"/>
          <w:i/>
          <w:iCs/>
          <w:sz w:val="28"/>
          <w:szCs w:val="20"/>
        </w:rPr>
      </w:pPr>
      <w:r w:rsidRPr="00E639C1">
        <w:rPr>
          <w:rFonts w:ascii="Garamond" w:hAnsi="Garamond"/>
          <w:sz w:val="28"/>
          <w:szCs w:val="28"/>
        </w:rPr>
        <w:t xml:space="preserve">Whenever there is public discussion of the application or the committee’s recommendations, </w:t>
      </w:r>
      <w:r w:rsidR="00EF4EC2">
        <w:rPr>
          <w:rFonts w:ascii="Garamond" w:hAnsi="Garamond"/>
          <w:b/>
          <w:bCs/>
          <w:sz w:val="28"/>
          <w:szCs w:val="28"/>
        </w:rPr>
        <w:t>your</w:t>
      </w:r>
      <w:r w:rsidRPr="00DF0CBF">
        <w:rPr>
          <w:rFonts w:ascii="Garamond" w:hAnsi="Garamond"/>
          <w:b/>
          <w:bCs/>
          <w:sz w:val="28"/>
          <w:szCs w:val="28"/>
        </w:rPr>
        <w:t xml:space="preserve"> name will not appear</w:t>
      </w:r>
      <w:r w:rsidRPr="00E639C1">
        <w:rPr>
          <w:rFonts w:ascii="Garamond" w:hAnsi="Garamond"/>
          <w:sz w:val="28"/>
          <w:szCs w:val="28"/>
        </w:rPr>
        <w:t xml:space="preserve">, </w:t>
      </w:r>
      <w:r w:rsidR="00DF0CBF">
        <w:rPr>
          <w:rFonts w:ascii="Garamond" w:hAnsi="Garamond"/>
          <w:sz w:val="28"/>
          <w:szCs w:val="28"/>
        </w:rPr>
        <w:t xml:space="preserve">in order to protect </w:t>
      </w:r>
      <w:r w:rsidR="00EF4EC2">
        <w:rPr>
          <w:rFonts w:ascii="Garamond" w:hAnsi="Garamond"/>
          <w:sz w:val="28"/>
          <w:szCs w:val="28"/>
        </w:rPr>
        <w:t>your</w:t>
      </w:r>
      <w:r w:rsidR="00DF0CBF">
        <w:rPr>
          <w:rFonts w:ascii="Garamond" w:hAnsi="Garamond"/>
          <w:sz w:val="28"/>
          <w:szCs w:val="28"/>
        </w:rPr>
        <w:t xml:space="preserve"> privacy, </w:t>
      </w:r>
      <w:r w:rsidRPr="00E639C1">
        <w:rPr>
          <w:rFonts w:ascii="Garamond" w:hAnsi="Garamond"/>
          <w:sz w:val="28"/>
          <w:szCs w:val="28"/>
        </w:rPr>
        <w:t xml:space="preserve">and </w:t>
      </w:r>
      <w:r w:rsidR="00EF4EC2">
        <w:rPr>
          <w:rFonts w:ascii="Garamond" w:hAnsi="Garamond"/>
          <w:sz w:val="28"/>
          <w:szCs w:val="28"/>
        </w:rPr>
        <w:t>each</w:t>
      </w:r>
      <w:r w:rsidRPr="00E639C1">
        <w:rPr>
          <w:rFonts w:ascii="Garamond" w:hAnsi="Garamond"/>
          <w:sz w:val="28"/>
          <w:szCs w:val="28"/>
        </w:rPr>
        <w:t xml:space="preserve"> application will be referred to by a </w:t>
      </w:r>
      <w:r w:rsidR="00DF0CBF">
        <w:rPr>
          <w:rFonts w:ascii="Garamond" w:hAnsi="Garamond"/>
          <w:sz w:val="28"/>
          <w:szCs w:val="28"/>
        </w:rPr>
        <w:t xml:space="preserve">unique identifier or </w:t>
      </w:r>
      <w:r w:rsidRPr="00E639C1">
        <w:rPr>
          <w:rFonts w:ascii="Garamond" w:hAnsi="Garamond"/>
          <w:sz w:val="28"/>
          <w:szCs w:val="28"/>
        </w:rPr>
        <w:t xml:space="preserve">number. </w:t>
      </w:r>
      <w:r w:rsidRPr="00DF0CBF">
        <w:rPr>
          <w:rFonts w:ascii="Garamond" w:hAnsi="Garamond"/>
          <w:i/>
          <w:iCs/>
          <w:sz w:val="28"/>
          <w:szCs w:val="28"/>
        </w:rPr>
        <w:t xml:space="preserve">Because the CCDDB is a public entity, </w:t>
      </w:r>
      <w:r w:rsidR="00DF0CBF" w:rsidRPr="00DF0CBF">
        <w:rPr>
          <w:rFonts w:ascii="Garamond" w:hAnsi="Garamond"/>
          <w:i/>
          <w:iCs/>
          <w:sz w:val="28"/>
          <w:szCs w:val="28"/>
        </w:rPr>
        <w:t>if you are</w:t>
      </w:r>
      <w:r w:rsidRPr="00DF0CBF">
        <w:rPr>
          <w:rFonts w:ascii="Garamond" w:hAnsi="Garamond"/>
          <w:i/>
          <w:iCs/>
          <w:sz w:val="28"/>
          <w:szCs w:val="28"/>
        </w:rPr>
        <w:t xml:space="preserve"> awarded </w:t>
      </w:r>
      <w:r w:rsidR="00DF0CBF" w:rsidRPr="00DF0CBF">
        <w:rPr>
          <w:rFonts w:ascii="Garamond" w:hAnsi="Garamond"/>
          <w:i/>
          <w:iCs/>
          <w:sz w:val="28"/>
          <w:szCs w:val="28"/>
        </w:rPr>
        <w:t>a</w:t>
      </w:r>
      <w:r w:rsidRPr="00DF0CBF">
        <w:rPr>
          <w:rFonts w:ascii="Garamond" w:hAnsi="Garamond"/>
          <w:i/>
          <w:iCs/>
          <w:sz w:val="28"/>
          <w:szCs w:val="28"/>
        </w:rPr>
        <w:t xml:space="preserve"> mini-grant, your name </w:t>
      </w:r>
      <w:r w:rsidR="00DF0CBF" w:rsidRPr="00DF0CBF">
        <w:rPr>
          <w:rFonts w:ascii="Garamond" w:hAnsi="Garamond"/>
          <w:i/>
          <w:iCs/>
          <w:sz w:val="28"/>
          <w:szCs w:val="28"/>
        </w:rPr>
        <w:t xml:space="preserve">and </w:t>
      </w:r>
      <w:r w:rsidR="008D2F85">
        <w:rPr>
          <w:rFonts w:ascii="Garamond" w:hAnsi="Garamond"/>
          <w:i/>
          <w:iCs/>
          <w:sz w:val="28"/>
          <w:szCs w:val="28"/>
        </w:rPr>
        <w:t>application</w:t>
      </w:r>
      <w:r w:rsidR="00DF0CBF" w:rsidRPr="00DF0CBF">
        <w:rPr>
          <w:rFonts w:ascii="Garamond" w:hAnsi="Garamond"/>
          <w:i/>
          <w:iCs/>
          <w:sz w:val="28"/>
          <w:szCs w:val="28"/>
        </w:rPr>
        <w:t xml:space="preserve"> </w:t>
      </w:r>
      <w:r w:rsidRPr="00DF0CBF">
        <w:rPr>
          <w:rFonts w:ascii="Garamond" w:hAnsi="Garamond"/>
          <w:i/>
          <w:iCs/>
          <w:sz w:val="28"/>
          <w:szCs w:val="28"/>
        </w:rPr>
        <w:t>could be</w:t>
      </w:r>
      <w:r w:rsidR="00DF0CBF" w:rsidRPr="00DF0CBF">
        <w:rPr>
          <w:rFonts w:ascii="Garamond" w:hAnsi="Garamond"/>
          <w:i/>
          <w:iCs/>
          <w:sz w:val="28"/>
          <w:szCs w:val="28"/>
        </w:rPr>
        <w:t xml:space="preserve"> made</w:t>
      </w:r>
      <w:r w:rsidRPr="00DF0CBF">
        <w:rPr>
          <w:rFonts w:ascii="Garamond" w:hAnsi="Garamond"/>
          <w:i/>
          <w:iCs/>
          <w:sz w:val="28"/>
          <w:szCs w:val="28"/>
        </w:rPr>
        <w:t xml:space="preserve"> public through a</w:t>
      </w:r>
      <w:r w:rsidR="008410A9">
        <w:rPr>
          <w:rFonts w:ascii="Garamond" w:hAnsi="Garamond"/>
          <w:i/>
          <w:iCs/>
          <w:sz w:val="28"/>
          <w:szCs w:val="28"/>
        </w:rPr>
        <w:t xml:space="preserve"> Freedom of Information Act (</w:t>
      </w:r>
      <w:r w:rsidRPr="00DF0CBF">
        <w:rPr>
          <w:rFonts w:ascii="Garamond" w:hAnsi="Garamond"/>
          <w:i/>
          <w:iCs/>
          <w:sz w:val="28"/>
          <w:szCs w:val="28"/>
        </w:rPr>
        <w:t>FOIA</w:t>
      </w:r>
      <w:r w:rsidR="008410A9">
        <w:rPr>
          <w:rFonts w:ascii="Garamond" w:hAnsi="Garamond"/>
          <w:i/>
          <w:iCs/>
          <w:sz w:val="28"/>
          <w:szCs w:val="28"/>
        </w:rPr>
        <w:t>)</w:t>
      </w:r>
      <w:r w:rsidRPr="00DF0CBF">
        <w:rPr>
          <w:rFonts w:ascii="Garamond" w:hAnsi="Garamond"/>
          <w:i/>
          <w:iCs/>
          <w:sz w:val="28"/>
          <w:szCs w:val="28"/>
        </w:rPr>
        <w:t xml:space="preserve"> request.</w:t>
      </w:r>
    </w:p>
    <w:p w14:paraId="769201A7" w14:textId="70689187" w:rsidR="00D257FE" w:rsidRPr="002115FF" w:rsidRDefault="00D257FE" w:rsidP="00263CC2">
      <w:pPr>
        <w:pStyle w:val="ListParagraph"/>
        <w:numPr>
          <w:ilvl w:val="0"/>
          <w:numId w:val="19"/>
        </w:numPr>
        <w:rPr>
          <w:rFonts w:ascii="Garamond" w:hAnsi="Garamond"/>
          <w:sz w:val="28"/>
          <w:szCs w:val="20"/>
        </w:rPr>
      </w:pPr>
      <w:r w:rsidRPr="002115FF">
        <w:rPr>
          <w:rFonts w:ascii="Garamond" w:hAnsi="Garamond"/>
          <w:sz w:val="28"/>
          <w:szCs w:val="28"/>
        </w:rPr>
        <w:t xml:space="preserve">Recommendations of the committee will be brought to the full CCDDB for </w:t>
      </w:r>
      <w:r w:rsidR="00DF0CBF">
        <w:rPr>
          <w:rFonts w:ascii="Garamond" w:hAnsi="Garamond"/>
          <w:sz w:val="28"/>
          <w:szCs w:val="28"/>
        </w:rPr>
        <w:t>consideration and approval</w:t>
      </w:r>
      <w:r w:rsidRPr="002115FF">
        <w:rPr>
          <w:rFonts w:ascii="Garamond" w:hAnsi="Garamond"/>
          <w:sz w:val="28"/>
          <w:szCs w:val="28"/>
        </w:rPr>
        <w:t xml:space="preserve"> at their regular meeting on December 18, 2019. </w:t>
      </w:r>
    </w:p>
    <w:p w14:paraId="01191EFC" w14:textId="77777777" w:rsidR="00B45D10" w:rsidRPr="002115FF" w:rsidRDefault="00B45D10" w:rsidP="00B45D10">
      <w:pPr>
        <w:pStyle w:val="ListParagraph"/>
        <w:numPr>
          <w:ilvl w:val="0"/>
          <w:numId w:val="19"/>
        </w:numPr>
        <w:rPr>
          <w:rFonts w:ascii="Garamond" w:hAnsi="Garamond"/>
          <w:sz w:val="28"/>
          <w:szCs w:val="20"/>
        </w:rPr>
      </w:pPr>
      <w:r w:rsidRPr="004B4FA1">
        <w:rPr>
          <w:rFonts w:ascii="Garamond" w:hAnsi="Garamond"/>
          <w:sz w:val="28"/>
          <w:szCs w:val="20"/>
        </w:rPr>
        <w:t xml:space="preserve">All applicants will be notified of the Board’s decision </w:t>
      </w:r>
      <w:r>
        <w:rPr>
          <w:rFonts w:ascii="Garamond" w:hAnsi="Garamond"/>
          <w:sz w:val="28"/>
          <w:szCs w:val="20"/>
        </w:rPr>
        <w:t>about the mini-grant</w:t>
      </w:r>
      <w:r w:rsidRPr="004B4FA1">
        <w:rPr>
          <w:rFonts w:ascii="Garamond" w:hAnsi="Garamond"/>
          <w:sz w:val="28"/>
          <w:szCs w:val="20"/>
        </w:rPr>
        <w:t xml:space="preserve"> </w:t>
      </w:r>
      <w:r w:rsidRPr="002115FF">
        <w:rPr>
          <w:rFonts w:ascii="Garamond" w:hAnsi="Garamond"/>
          <w:sz w:val="28"/>
          <w:szCs w:val="20"/>
        </w:rPr>
        <w:t>following the review process.</w:t>
      </w:r>
    </w:p>
    <w:p w14:paraId="0C409CF8" w14:textId="7137CF09" w:rsidR="00D257FE" w:rsidRPr="002115FF" w:rsidRDefault="00D257FE" w:rsidP="00263CC2">
      <w:pPr>
        <w:pStyle w:val="ListParagraph"/>
        <w:numPr>
          <w:ilvl w:val="0"/>
          <w:numId w:val="19"/>
        </w:numPr>
        <w:rPr>
          <w:rFonts w:ascii="Garamond" w:hAnsi="Garamond"/>
          <w:sz w:val="28"/>
          <w:szCs w:val="20"/>
        </w:rPr>
      </w:pPr>
      <w:r w:rsidRPr="002115FF">
        <w:rPr>
          <w:rFonts w:ascii="Garamond" w:hAnsi="Garamond"/>
          <w:sz w:val="28"/>
          <w:szCs w:val="28"/>
        </w:rPr>
        <w:t>Notification of awards</w:t>
      </w:r>
      <w:r w:rsidR="00E639C1" w:rsidRPr="002115FF">
        <w:rPr>
          <w:rFonts w:ascii="Garamond" w:hAnsi="Garamond"/>
          <w:sz w:val="28"/>
          <w:szCs w:val="28"/>
        </w:rPr>
        <w:t xml:space="preserve"> will be made by December 31, 2019. Final agreements and payments will be made in a timely manner, appropriate to each request.</w:t>
      </w:r>
      <w:r w:rsidRPr="002115FF">
        <w:rPr>
          <w:rFonts w:ascii="Garamond" w:hAnsi="Garamond"/>
          <w:sz w:val="28"/>
          <w:szCs w:val="28"/>
        </w:rPr>
        <w:t xml:space="preserve">  </w:t>
      </w:r>
    </w:p>
    <w:p w14:paraId="55AC0A29" w14:textId="77777777" w:rsidR="00C65A07" w:rsidRPr="00527910" w:rsidRDefault="00C65A07" w:rsidP="00263CC2">
      <w:pPr>
        <w:rPr>
          <w:rFonts w:ascii="Garamond" w:hAnsi="Garamond"/>
          <w:szCs w:val="28"/>
        </w:rPr>
      </w:pPr>
    </w:p>
    <w:p w14:paraId="3909CA5A" w14:textId="7B1AC6B9" w:rsidR="00EB5A3D" w:rsidRPr="00527910" w:rsidRDefault="00EB5A3D" w:rsidP="00263CC2">
      <w:pPr>
        <w:spacing w:after="120"/>
        <w:rPr>
          <w:rFonts w:ascii="Garamond" w:hAnsi="Garamond"/>
          <w:sz w:val="28"/>
          <w:szCs w:val="28"/>
        </w:rPr>
      </w:pPr>
      <w:r w:rsidRPr="00527910">
        <w:rPr>
          <w:rFonts w:ascii="Garamond" w:hAnsi="Garamond"/>
          <w:b/>
          <w:sz w:val="28"/>
          <w:szCs w:val="28"/>
        </w:rPr>
        <w:t>Where do I submit my completed application?</w:t>
      </w:r>
    </w:p>
    <w:p w14:paraId="3668459F" w14:textId="2E08C2F1" w:rsidR="00EB5A3D" w:rsidRPr="00527910" w:rsidRDefault="00EB5A3D" w:rsidP="00263CC2">
      <w:pPr>
        <w:pStyle w:val="ListParagraph"/>
        <w:numPr>
          <w:ilvl w:val="0"/>
          <w:numId w:val="19"/>
        </w:numPr>
        <w:rPr>
          <w:rFonts w:ascii="Garamond" w:hAnsi="Garamond"/>
          <w:sz w:val="28"/>
          <w:szCs w:val="20"/>
        </w:rPr>
      </w:pPr>
      <w:r w:rsidRPr="00527910">
        <w:rPr>
          <w:rFonts w:ascii="Garamond" w:hAnsi="Garamond"/>
          <w:sz w:val="28"/>
          <w:szCs w:val="20"/>
        </w:rPr>
        <w:t>Please mail your application to the following address:</w:t>
      </w:r>
    </w:p>
    <w:p w14:paraId="50F93737" w14:textId="77777777" w:rsidR="003B0706" w:rsidRPr="003B0706" w:rsidRDefault="003B0706" w:rsidP="006E49F8">
      <w:pPr>
        <w:ind w:left="1440"/>
        <w:rPr>
          <w:rFonts w:ascii="Garamond" w:hAnsi="Garamond"/>
          <w:sz w:val="28"/>
          <w:szCs w:val="20"/>
        </w:rPr>
      </w:pPr>
      <w:r w:rsidRPr="003B0706">
        <w:rPr>
          <w:rFonts w:ascii="Garamond" w:hAnsi="Garamond"/>
          <w:sz w:val="28"/>
          <w:szCs w:val="20"/>
        </w:rPr>
        <w:t>Champaign County Mental Health Board/Champaign County Developmental Disabilities Board Offices</w:t>
      </w:r>
    </w:p>
    <w:p w14:paraId="03C82614" w14:textId="77777777" w:rsidR="003B0706" w:rsidRPr="003B0706" w:rsidRDefault="003B0706" w:rsidP="006E49F8">
      <w:pPr>
        <w:ind w:left="1440"/>
        <w:rPr>
          <w:rFonts w:ascii="Garamond" w:hAnsi="Garamond"/>
          <w:sz w:val="28"/>
          <w:szCs w:val="20"/>
        </w:rPr>
      </w:pPr>
      <w:r w:rsidRPr="003B0706">
        <w:rPr>
          <w:rFonts w:ascii="Garamond" w:hAnsi="Garamond"/>
          <w:sz w:val="28"/>
          <w:szCs w:val="20"/>
        </w:rPr>
        <w:t>1776 East Washington Street</w:t>
      </w:r>
    </w:p>
    <w:p w14:paraId="1260356E" w14:textId="306992BA" w:rsidR="00EB5A3D" w:rsidRDefault="003B0706" w:rsidP="006E49F8">
      <w:pPr>
        <w:ind w:left="1440"/>
        <w:rPr>
          <w:rFonts w:ascii="Garamond" w:hAnsi="Garamond"/>
          <w:sz w:val="28"/>
          <w:szCs w:val="20"/>
        </w:rPr>
      </w:pPr>
      <w:r w:rsidRPr="003B0706">
        <w:rPr>
          <w:rFonts w:ascii="Garamond" w:hAnsi="Garamond"/>
          <w:sz w:val="28"/>
          <w:szCs w:val="20"/>
        </w:rPr>
        <w:t>Urbana, Illinois 61802</w:t>
      </w:r>
    </w:p>
    <w:p w14:paraId="4E898F89" w14:textId="77777777" w:rsidR="00D257FE" w:rsidRPr="00527910" w:rsidRDefault="00D257FE" w:rsidP="00263CC2">
      <w:pPr>
        <w:ind w:left="3600"/>
        <w:rPr>
          <w:rFonts w:ascii="Garamond" w:hAnsi="Garamond"/>
          <w:sz w:val="28"/>
          <w:szCs w:val="20"/>
        </w:rPr>
      </w:pPr>
    </w:p>
    <w:p w14:paraId="545C2AE9" w14:textId="45561493" w:rsidR="005E67A6" w:rsidRPr="004B4FA1" w:rsidRDefault="00EB5A3D" w:rsidP="00263CC2">
      <w:pPr>
        <w:spacing w:after="120"/>
        <w:rPr>
          <w:rFonts w:ascii="Garamond" w:hAnsi="Garamond"/>
          <w:b/>
          <w:sz w:val="28"/>
          <w:szCs w:val="28"/>
        </w:rPr>
      </w:pPr>
      <w:r w:rsidRPr="004B4FA1">
        <w:rPr>
          <w:rFonts w:ascii="Garamond" w:hAnsi="Garamond"/>
          <w:b/>
          <w:sz w:val="28"/>
          <w:szCs w:val="28"/>
        </w:rPr>
        <w:t>What if I have more questions?</w:t>
      </w:r>
    </w:p>
    <w:p w14:paraId="6EE9807C" w14:textId="5EA12169" w:rsidR="00D257FE" w:rsidRPr="004B4FA1" w:rsidRDefault="00D257FE" w:rsidP="00263CC2">
      <w:pPr>
        <w:pStyle w:val="ListParagraph"/>
        <w:numPr>
          <w:ilvl w:val="0"/>
          <w:numId w:val="19"/>
        </w:numPr>
        <w:rPr>
          <w:rFonts w:ascii="Garamond" w:hAnsi="Garamond"/>
          <w:sz w:val="28"/>
        </w:rPr>
      </w:pPr>
      <w:r w:rsidRPr="004B4FA1">
        <w:rPr>
          <w:rFonts w:ascii="Garamond" w:hAnsi="Garamond"/>
          <w:sz w:val="28"/>
        </w:rPr>
        <w:t>For more information, accessible documents,</w:t>
      </w:r>
      <w:r w:rsidR="00F62331">
        <w:rPr>
          <w:rFonts w:ascii="Garamond" w:hAnsi="Garamond"/>
          <w:sz w:val="28"/>
        </w:rPr>
        <w:t xml:space="preserve"> printed copy of the application itself,</w:t>
      </w:r>
      <w:r w:rsidRPr="004B4FA1">
        <w:rPr>
          <w:rFonts w:ascii="Garamond" w:hAnsi="Garamond"/>
          <w:sz w:val="28"/>
        </w:rPr>
        <w:t xml:space="preserve"> or technical assistance regarding the form, process, or related issues, please contact the CCMHB/CCDDB office at 217/367-5703 or </w:t>
      </w:r>
      <w:hyperlink r:id="rId8" w:history="1">
        <w:r w:rsidRPr="004B4FA1">
          <w:rPr>
            <w:rStyle w:val="Hyperlink"/>
            <w:rFonts w:ascii="Garamond" w:hAnsi="Garamond"/>
            <w:sz w:val="28"/>
          </w:rPr>
          <w:t>stephanie@ccmhb.org</w:t>
        </w:r>
      </w:hyperlink>
      <w:r w:rsidRPr="004B4FA1">
        <w:rPr>
          <w:rFonts w:ascii="Garamond" w:hAnsi="Garamond"/>
          <w:sz w:val="28"/>
        </w:rPr>
        <w:t>.</w:t>
      </w:r>
    </w:p>
    <w:p w14:paraId="1E5A4867" w14:textId="77777777" w:rsidR="00D257FE" w:rsidRPr="00654CFF" w:rsidRDefault="00D257FE" w:rsidP="00263CC2">
      <w:pPr>
        <w:rPr>
          <w:rFonts w:ascii="Garamond" w:hAnsi="Garamond"/>
          <w:b/>
          <w:sz w:val="28"/>
          <w:szCs w:val="20"/>
        </w:rPr>
      </w:pPr>
    </w:p>
    <w:p w14:paraId="6EE71A7D" w14:textId="00719510" w:rsidR="00565B73" w:rsidRPr="00654CFF" w:rsidRDefault="00565B73" w:rsidP="00654CFF">
      <w:pPr>
        <w:pStyle w:val="ListParagraph"/>
        <w:rPr>
          <w:rFonts w:ascii="Garamond" w:hAnsi="Garamond"/>
          <w:sz w:val="32"/>
          <w:szCs w:val="28"/>
        </w:rPr>
      </w:pPr>
      <w:r w:rsidRPr="00654CFF">
        <w:rPr>
          <w:rFonts w:ascii="Garamond" w:hAnsi="Garamond"/>
          <w:sz w:val="32"/>
          <w:szCs w:val="28"/>
        </w:rPr>
        <w:br w:type="page"/>
      </w:r>
    </w:p>
    <w:p w14:paraId="0776C4BB" w14:textId="091701A5" w:rsidR="00565B73" w:rsidRPr="00527910" w:rsidRDefault="002C1543" w:rsidP="00263CC2">
      <w:pPr>
        <w:jc w:val="center"/>
        <w:rPr>
          <w:rFonts w:ascii="Garamond" w:hAnsi="Garamond"/>
          <w:b/>
          <w:sz w:val="36"/>
          <w:szCs w:val="36"/>
        </w:rPr>
      </w:pPr>
      <w:r>
        <w:rPr>
          <w:rFonts w:ascii="Garamond" w:hAnsi="Garamond"/>
          <w:b/>
          <w:sz w:val="36"/>
          <w:szCs w:val="36"/>
        </w:rPr>
        <w:lastRenderedPageBreak/>
        <w:t xml:space="preserve">STEP ONE: </w:t>
      </w:r>
      <w:r w:rsidR="00565B73" w:rsidRPr="00527910">
        <w:rPr>
          <w:rFonts w:ascii="Garamond" w:hAnsi="Garamond"/>
          <w:b/>
          <w:sz w:val="36"/>
          <w:szCs w:val="36"/>
        </w:rPr>
        <w:t xml:space="preserve">Am I </w:t>
      </w:r>
      <w:r w:rsidR="00EB5A3D" w:rsidRPr="00527910">
        <w:rPr>
          <w:rFonts w:ascii="Garamond" w:hAnsi="Garamond"/>
          <w:b/>
          <w:sz w:val="36"/>
          <w:szCs w:val="36"/>
        </w:rPr>
        <w:t>E</w:t>
      </w:r>
      <w:r w:rsidR="00565B73" w:rsidRPr="00527910">
        <w:rPr>
          <w:rFonts w:ascii="Garamond" w:hAnsi="Garamond"/>
          <w:b/>
          <w:sz w:val="36"/>
          <w:szCs w:val="36"/>
        </w:rPr>
        <w:t xml:space="preserve">ligible to </w:t>
      </w:r>
      <w:r w:rsidR="00EB5A3D" w:rsidRPr="00527910">
        <w:rPr>
          <w:rFonts w:ascii="Garamond" w:hAnsi="Garamond"/>
          <w:b/>
          <w:sz w:val="36"/>
          <w:szCs w:val="36"/>
        </w:rPr>
        <w:t>A</w:t>
      </w:r>
      <w:r w:rsidR="00565B73" w:rsidRPr="00527910">
        <w:rPr>
          <w:rFonts w:ascii="Garamond" w:hAnsi="Garamond"/>
          <w:b/>
          <w:sz w:val="36"/>
          <w:szCs w:val="36"/>
        </w:rPr>
        <w:t>pply?</w:t>
      </w:r>
    </w:p>
    <w:p w14:paraId="7265DC66" w14:textId="77777777" w:rsidR="00565B73" w:rsidRPr="00527910" w:rsidRDefault="00565B73" w:rsidP="00263CC2">
      <w:pPr>
        <w:rPr>
          <w:rFonts w:ascii="Garamond" w:hAnsi="Garamond"/>
          <w:b/>
        </w:rPr>
      </w:pPr>
    </w:p>
    <w:p w14:paraId="48C5242C" w14:textId="47329FD0" w:rsidR="00565B73" w:rsidRPr="00527910" w:rsidRDefault="00565B73" w:rsidP="00263CC2">
      <w:pPr>
        <w:rPr>
          <w:rFonts w:ascii="Garamond" w:hAnsi="Garamond"/>
          <w:sz w:val="32"/>
          <w:szCs w:val="32"/>
        </w:rPr>
      </w:pPr>
      <w:r w:rsidRPr="00527910">
        <w:rPr>
          <w:rFonts w:ascii="Garamond" w:hAnsi="Garamond"/>
          <w:sz w:val="32"/>
          <w:szCs w:val="32"/>
        </w:rPr>
        <w:t>Answer the following</w:t>
      </w:r>
      <w:r w:rsidR="001C0F61" w:rsidRPr="00527910">
        <w:rPr>
          <w:rFonts w:ascii="Garamond" w:hAnsi="Garamond"/>
          <w:sz w:val="32"/>
          <w:szCs w:val="32"/>
        </w:rPr>
        <w:t xml:space="preserve">. To be eligible, </w:t>
      </w:r>
      <w:r w:rsidR="001C0F61" w:rsidRPr="005955B3">
        <w:rPr>
          <w:rFonts w:ascii="Garamond" w:hAnsi="Garamond"/>
          <w:b/>
          <w:bCs/>
          <w:i/>
          <w:sz w:val="32"/>
          <w:szCs w:val="32"/>
        </w:rPr>
        <w:t>all</w:t>
      </w:r>
      <w:r w:rsidR="001C0F61" w:rsidRPr="005955B3">
        <w:rPr>
          <w:rFonts w:ascii="Garamond" w:hAnsi="Garamond"/>
          <w:b/>
          <w:bCs/>
          <w:sz w:val="32"/>
          <w:szCs w:val="32"/>
        </w:rPr>
        <w:t xml:space="preserve"> </w:t>
      </w:r>
      <w:r w:rsidR="001C0F61" w:rsidRPr="00527910">
        <w:rPr>
          <w:rFonts w:ascii="Garamond" w:hAnsi="Garamond"/>
          <w:sz w:val="32"/>
          <w:szCs w:val="32"/>
        </w:rPr>
        <w:t>responses must be YES.</w:t>
      </w:r>
      <w:r w:rsidRPr="00527910">
        <w:rPr>
          <w:rFonts w:ascii="Garamond" w:hAnsi="Garamond"/>
          <w:sz w:val="32"/>
          <w:szCs w:val="32"/>
        </w:rPr>
        <w:t xml:space="preserve"> </w:t>
      </w:r>
    </w:p>
    <w:p w14:paraId="6F170C16" w14:textId="77777777" w:rsidR="00565B73" w:rsidRPr="00527910" w:rsidRDefault="00565B73" w:rsidP="00263CC2">
      <w:pPr>
        <w:rPr>
          <w:rFonts w:ascii="Garamond" w:hAnsi="Garamond"/>
          <w:sz w:val="32"/>
          <w:szCs w:val="32"/>
        </w:rPr>
      </w:pPr>
    </w:p>
    <w:p w14:paraId="1DB996BA" w14:textId="55C85BC8" w:rsidR="00360A08" w:rsidRPr="000B7039" w:rsidRDefault="00565B73" w:rsidP="00263CC2">
      <w:pPr>
        <w:pStyle w:val="ListParagraph"/>
        <w:numPr>
          <w:ilvl w:val="0"/>
          <w:numId w:val="16"/>
        </w:numPr>
        <w:rPr>
          <w:rFonts w:ascii="Garamond" w:hAnsi="Garamond"/>
          <w:sz w:val="32"/>
          <w:szCs w:val="32"/>
        </w:rPr>
      </w:pPr>
      <w:r w:rsidRPr="00527910">
        <w:rPr>
          <w:rFonts w:ascii="Garamond" w:hAnsi="Garamond"/>
          <w:sz w:val="32"/>
          <w:szCs w:val="32"/>
        </w:rPr>
        <w:t>Do I live in Champaign County?</w:t>
      </w:r>
      <w:r w:rsidR="00360A08" w:rsidRPr="00527910">
        <w:rPr>
          <w:rFonts w:ascii="Garamond" w:hAnsi="Garamond"/>
          <w:sz w:val="32"/>
          <w:szCs w:val="32"/>
        </w:rPr>
        <w:tab/>
      </w:r>
      <w:r w:rsidR="00360A08" w:rsidRPr="00527910">
        <w:rPr>
          <w:rFonts w:ascii="Garamond" w:hAnsi="Garamond"/>
          <w:sz w:val="32"/>
          <w:szCs w:val="32"/>
        </w:rPr>
        <w:tab/>
      </w:r>
      <w:r w:rsidR="00360A08" w:rsidRPr="00527910">
        <w:rPr>
          <w:rFonts w:ascii="Garamond" w:hAnsi="Garamond"/>
          <w:sz w:val="32"/>
          <w:szCs w:val="32"/>
        </w:rPr>
        <w:tab/>
      </w:r>
      <w:r w:rsidR="00360A08" w:rsidRPr="00527910">
        <w:rPr>
          <w:rFonts w:ascii="Garamond" w:hAnsi="Garamond"/>
          <w:sz w:val="32"/>
          <w:szCs w:val="32"/>
        </w:rPr>
        <w:tab/>
      </w:r>
      <w:r w:rsidR="00360A08" w:rsidRPr="00527910">
        <w:rPr>
          <w:rFonts w:ascii="Garamond" w:hAnsi="Garamond"/>
          <w:sz w:val="32"/>
          <w:szCs w:val="32"/>
        </w:rPr>
        <w:tab/>
        <w:t>YES/NO</w:t>
      </w:r>
      <w:r w:rsidR="00360A08" w:rsidRPr="00527910">
        <w:rPr>
          <w:rFonts w:ascii="Garamond" w:hAnsi="Garamond"/>
          <w:sz w:val="32"/>
          <w:szCs w:val="32"/>
        </w:rPr>
        <w:tab/>
      </w:r>
      <w:r w:rsidR="00360A08" w:rsidRPr="00527910">
        <w:rPr>
          <w:rFonts w:ascii="Garamond" w:hAnsi="Garamond"/>
          <w:sz w:val="32"/>
          <w:szCs w:val="32"/>
        </w:rPr>
        <w:tab/>
      </w:r>
    </w:p>
    <w:p w14:paraId="19A58102" w14:textId="01415EEC" w:rsidR="008C773A" w:rsidRDefault="00D257FE" w:rsidP="00263CC2">
      <w:pPr>
        <w:pStyle w:val="ListParagraph"/>
        <w:numPr>
          <w:ilvl w:val="0"/>
          <w:numId w:val="16"/>
        </w:numPr>
        <w:rPr>
          <w:rFonts w:ascii="Garamond" w:hAnsi="Garamond"/>
          <w:sz w:val="32"/>
          <w:szCs w:val="32"/>
        </w:rPr>
      </w:pPr>
      <w:r w:rsidRPr="00D257FE">
        <w:rPr>
          <w:rFonts w:ascii="Garamond" w:hAnsi="Garamond"/>
          <w:sz w:val="32"/>
          <w:szCs w:val="32"/>
        </w:rPr>
        <w:t>Am I enrolled in the PUNS database</w:t>
      </w:r>
      <w:r w:rsidR="008C773A">
        <w:rPr>
          <w:rFonts w:ascii="Garamond" w:hAnsi="Garamond"/>
          <w:sz w:val="32"/>
          <w:szCs w:val="32"/>
        </w:rPr>
        <w:t>?</w:t>
      </w:r>
      <w:r w:rsidR="008C773A">
        <w:rPr>
          <w:rFonts w:ascii="Garamond" w:hAnsi="Garamond"/>
          <w:sz w:val="32"/>
          <w:szCs w:val="32"/>
        </w:rPr>
        <w:tab/>
      </w:r>
      <w:r w:rsidR="008C773A">
        <w:rPr>
          <w:rFonts w:ascii="Garamond" w:hAnsi="Garamond"/>
          <w:sz w:val="32"/>
          <w:szCs w:val="32"/>
        </w:rPr>
        <w:tab/>
      </w:r>
      <w:r w:rsidR="008C773A">
        <w:rPr>
          <w:rFonts w:ascii="Garamond" w:hAnsi="Garamond"/>
          <w:sz w:val="32"/>
          <w:szCs w:val="32"/>
        </w:rPr>
        <w:tab/>
      </w:r>
      <w:r w:rsidR="008C773A">
        <w:rPr>
          <w:rFonts w:ascii="Garamond" w:hAnsi="Garamond"/>
          <w:sz w:val="32"/>
          <w:szCs w:val="32"/>
        </w:rPr>
        <w:tab/>
        <w:t>YES/NO</w:t>
      </w:r>
    </w:p>
    <w:p w14:paraId="43E32886" w14:textId="77777777" w:rsidR="008C773A" w:rsidRDefault="008C773A" w:rsidP="008C773A">
      <w:pPr>
        <w:pStyle w:val="ListParagraph"/>
        <w:rPr>
          <w:rFonts w:ascii="Garamond" w:hAnsi="Garamond"/>
          <w:sz w:val="32"/>
          <w:szCs w:val="32"/>
        </w:rPr>
      </w:pPr>
    </w:p>
    <w:p w14:paraId="01A2252A" w14:textId="0639A223" w:rsidR="003E7F1A" w:rsidRDefault="008C773A" w:rsidP="00263CC2">
      <w:pPr>
        <w:pStyle w:val="ListParagraph"/>
        <w:numPr>
          <w:ilvl w:val="0"/>
          <w:numId w:val="16"/>
        </w:numPr>
        <w:rPr>
          <w:rFonts w:ascii="Garamond" w:hAnsi="Garamond"/>
          <w:sz w:val="32"/>
          <w:szCs w:val="32"/>
        </w:rPr>
      </w:pPr>
      <w:r>
        <w:rPr>
          <w:rFonts w:ascii="Garamond" w:hAnsi="Garamond"/>
          <w:sz w:val="32"/>
          <w:szCs w:val="32"/>
        </w:rPr>
        <w:t xml:space="preserve">Am I </w:t>
      </w:r>
      <w:r w:rsidR="008D2F85">
        <w:rPr>
          <w:rFonts w:ascii="Garamond" w:hAnsi="Garamond"/>
          <w:sz w:val="32"/>
          <w:szCs w:val="32"/>
        </w:rPr>
        <w:t>“underserved”</w:t>
      </w:r>
      <w:r w:rsidR="003E7F1A">
        <w:rPr>
          <w:rFonts w:ascii="Garamond" w:hAnsi="Garamond"/>
          <w:sz w:val="32"/>
          <w:szCs w:val="32"/>
        </w:rPr>
        <w:t>?</w:t>
      </w:r>
      <w:r w:rsidR="003E7F1A">
        <w:rPr>
          <w:rFonts w:ascii="Garamond" w:hAnsi="Garamond"/>
          <w:sz w:val="32"/>
          <w:szCs w:val="32"/>
        </w:rPr>
        <w:tab/>
      </w:r>
      <w:r w:rsidR="003E7F1A">
        <w:rPr>
          <w:rFonts w:ascii="Garamond" w:hAnsi="Garamond"/>
          <w:sz w:val="32"/>
          <w:szCs w:val="32"/>
        </w:rPr>
        <w:tab/>
      </w:r>
      <w:r w:rsidR="008F5C6A">
        <w:rPr>
          <w:rFonts w:ascii="Garamond" w:hAnsi="Garamond"/>
          <w:sz w:val="32"/>
          <w:szCs w:val="32"/>
        </w:rPr>
        <w:tab/>
      </w:r>
      <w:r w:rsidR="008F5C6A">
        <w:rPr>
          <w:rFonts w:ascii="Garamond" w:hAnsi="Garamond"/>
          <w:sz w:val="32"/>
          <w:szCs w:val="32"/>
        </w:rPr>
        <w:tab/>
      </w:r>
      <w:r w:rsidR="008F5C6A">
        <w:rPr>
          <w:rFonts w:ascii="Garamond" w:hAnsi="Garamond"/>
          <w:sz w:val="32"/>
          <w:szCs w:val="32"/>
        </w:rPr>
        <w:tab/>
      </w:r>
      <w:r w:rsidR="008F5C6A">
        <w:rPr>
          <w:rFonts w:ascii="Garamond" w:hAnsi="Garamond"/>
          <w:sz w:val="32"/>
          <w:szCs w:val="32"/>
        </w:rPr>
        <w:tab/>
      </w:r>
      <w:r w:rsidR="008F5C6A">
        <w:rPr>
          <w:rFonts w:ascii="Garamond" w:hAnsi="Garamond"/>
          <w:sz w:val="32"/>
          <w:szCs w:val="32"/>
        </w:rPr>
        <w:tab/>
      </w:r>
      <w:r w:rsidR="003E7F1A">
        <w:rPr>
          <w:rFonts w:ascii="Garamond" w:hAnsi="Garamond"/>
          <w:sz w:val="32"/>
          <w:szCs w:val="32"/>
        </w:rPr>
        <w:t>YES/NO</w:t>
      </w:r>
    </w:p>
    <w:p w14:paraId="6180196B" w14:textId="2C859ABD" w:rsidR="00360A08" w:rsidRPr="000670B9" w:rsidRDefault="008D2F85" w:rsidP="008D2F85">
      <w:pPr>
        <w:ind w:left="720"/>
        <w:rPr>
          <w:rFonts w:ascii="Garamond" w:hAnsi="Garamond"/>
          <w:sz w:val="32"/>
          <w:szCs w:val="32"/>
        </w:rPr>
      </w:pPr>
      <w:r>
        <w:rPr>
          <w:rFonts w:ascii="Garamond" w:hAnsi="Garamond"/>
          <w:i/>
          <w:iCs/>
          <w:sz w:val="32"/>
          <w:szCs w:val="32"/>
        </w:rPr>
        <w:t>This means you do not have services through the State of Illinois or the CCDDB or CCMHB except:</w:t>
      </w:r>
      <w:r w:rsidR="000670B9" w:rsidRPr="000670B9">
        <w:rPr>
          <w:rFonts w:ascii="Garamond" w:hAnsi="Garamond"/>
          <w:i/>
          <w:iCs/>
          <w:sz w:val="32"/>
          <w:szCs w:val="32"/>
        </w:rPr>
        <w:t xml:space="preserve"> self-advocacy group</w:t>
      </w:r>
      <w:r w:rsidR="000670B9">
        <w:rPr>
          <w:rFonts w:ascii="Garamond" w:hAnsi="Garamond"/>
          <w:i/>
          <w:iCs/>
          <w:sz w:val="32"/>
          <w:szCs w:val="32"/>
        </w:rPr>
        <w:t>;</w:t>
      </w:r>
      <w:r w:rsidR="000670B9" w:rsidRPr="000670B9">
        <w:rPr>
          <w:rFonts w:ascii="Garamond" w:hAnsi="Garamond"/>
          <w:i/>
          <w:iCs/>
          <w:sz w:val="32"/>
          <w:szCs w:val="32"/>
        </w:rPr>
        <w:t xml:space="preserve"> </w:t>
      </w:r>
      <w:r w:rsidR="000670B9" w:rsidRPr="008D2F85">
        <w:rPr>
          <w:rFonts w:ascii="Garamond" w:hAnsi="Garamond"/>
          <w:b/>
          <w:bCs/>
          <w:i/>
          <w:iCs/>
          <w:sz w:val="32"/>
          <w:szCs w:val="32"/>
        </w:rPr>
        <w:t>one-time</w:t>
      </w:r>
      <w:r w:rsidR="000670B9" w:rsidRPr="000670B9">
        <w:rPr>
          <w:rFonts w:ascii="Garamond" w:hAnsi="Garamond"/>
          <w:i/>
          <w:iCs/>
          <w:sz w:val="32"/>
          <w:szCs w:val="32"/>
        </w:rPr>
        <w:t xml:space="preserve"> support through </w:t>
      </w:r>
      <w:r w:rsidR="000670B9">
        <w:rPr>
          <w:rFonts w:ascii="Garamond" w:hAnsi="Garamond"/>
          <w:i/>
          <w:iCs/>
          <w:sz w:val="32"/>
          <w:szCs w:val="32"/>
        </w:rPr>
        <w:t>DSC I</w:t>
      </w:r>
      <w:r>
        <w:rPr>
          <w:rFonts w:ascii="Garamond" w:hAnsi="Garamond"/>
          <w:i/>
          <w:iCs/>
          <w:sz w:val="32"/>
          <w:szCs w:val="32"/>
        </w:rPr>
        <w:t>ndividual and Family Support</w:t>
      </w:r>
      <w:r w:rsidR="000670B9">
        <w:rPr>
          <w:rFonts w:ascii="Garamond" w:hAnsi="Garamond"/>
          <w:i/>
          <w:iCs/>
          <w:sz w:val="32"/>
          <w:szCs w:val="32"/>
        </w:rPr>
        <w:t xml:space="preserve"> or Clinical;</w:t>
      </w:r>
      <w:r w:rsidR="000670B9" w:rsidRPr="000670B9">
        <w:rPr>
          <w:rFonts w:ascii="Garamond" w:hAnsi="Garamond"/>
          <w:i/>
          <w:iCs/>
          <w:sz w:val="32"/>
          <w:szCs w:val="32"/>
        </w:rPr>
        <w:t xml:space="preserve"> </w:t>
      </w:r>
      <w:r>
        <w:rPr>
          <w:rFonts w:ascii="Garamond" w:hAnsi="Garamond"/>
          <w:i/>
          <w:iCs/>
          <w:sz w:val="32"/>
          <w:szCs w:val="32"/>
        </w:rPr>
        <w:t xml:space="preserve">or </w:t>
      </w:r>
      <w:r w:rsidR="000670B9" w:rsidRPr="000670B9">
        <w:rPr>
          <w:rFonts w:ascii="Garamond" w:hAnsi="Garamond"/>
          <w:i/>
          <w:iCs/>
          <w:sz w:val="32"/>
          <w:szCs w:val="32"/>
        </w:rPr>
        <w:t>RPC Transition Specialists</w:t>
      </w:r>
      <w:r w:rsidR="000670B9">
        <w:rPr>
          <w:rFonts w:ascii="Garamond" w:hAnsi="Garamond"/>
          <w:i/>
          <w:iCs/>
          <w:sz w:val="32"/>
          <w:szCs w:val="32"/>
        </w:rPr>
        <w:t xml:space="preserve"> or PUNS.</w:t>
      </w:r>
      <w:r w:rsidR="000B7039" w:rsidRPr="000670B9">
        <w:rPr>
          <w:rFonts w:ascii="Garamond" w:hAnsi="Garamond"/>
          <w:sz w:val="32"/>
          <w:szCs w:val="32"/>
        </w:rPr>
        <w:tab/>
      </w:r>
      <w:r w:rsidR="00E639C1" w:rsidRPr="000670B9">
        <w:rPr>
          <w:rFonts w:ascii="Garamond" w:hAnsi="Garamond"/>
          <w:sz w:val="32"/>
          <w:szCs w:val="32"/>
        </w:rPr>
        <w:tab/>
      </w:r>
      <w:r w:rsidR="00D257FE" w:rsidRPr="000670B9">
        <w:rPr>
          <w:rFonts w:ascii="Garamond" w:hAnsi="Garamond"/>
          <w:sz w:val="32"/>
          <w:szCs w:val="32"/>
        </w:rPr>
        <w:tab/>
      </w:r>
      <w:r w:rsidR="00D257FE" w:rsidRPr="000670B9">
        <w:rPr>
          <w:rFonts w:ascii="Garamond" w:hAnsi="Garamond"/>
          <w:sz w:val="32"/>
          <w:szCs w:val="32"/>
        </w:rPr>
        <w:tab/>
      </w:r>
      <w:r w:rsidR="00D257FE" w:rsidRPr="000670B9">
        <w:rPr>
          <w:rFonts w:ascii="Garamond" w:hAnsi="Garamond"/>
          <w:sz w:val="32"/>
          <w:szCs w:val="32"/>
        </w:rPr>
        <w:tab/>
      </w:r>
      <w:r w:rsidR="00360A08" w:rsidRPr="000670B9">
        <w:rPr>
          <w:rFonts w:ascii="Garamond" w:hAnsi="Garamond"/>
          <w:sz w:val="32"/>
          <w:szCs w:val="32"/>
        </w:rPr>
        <w:tab/>
      </w:r>
      <w:r w:rsidR="00360A08" w:rsidRPr="000670B9">
        <w:rPr>
          <w:rFonts w:ascii="Garamond" w:hAnsi="Garamond"/>
          <w:sz w:val="32"/>
          <w:szCs w:val="32"/>
        </w:rPr>
        <w:tab/>
      </w:r>
      <w:r w:rsidR="00360A08" w:rsidRPr="000670B9">
        <w:rPr>
          <w:rFonts w:ascii="Garamond" w:hAnsi="Garamond"/>
          <w:sz w:val="32"/>
          <w:szCs w:val="32"/>
        </w:rPr>
        <w:tab/>
      </w:r>
      <w:r w:rsidR="00360A08" w:rsidRPr="000670B9">
        <w:rPr>
          <w:rFonts w:ascii="Garamond" w:hAnsi="Garamond"/>
          <w:sz w:val="32"/>
          <w:szCs w:val="32"/>
        </w:rPr>
        <w:tab/>
      </w:r>
      <w:r w:rsidR="00360A08" w:rsidRPr="000670B9">
        <w:rPr>
          <w:rFonts w:ascii="Garamond" w:hAnsi="Garamond"/>
          <w:sz w:val="32"/>
          <w:szCs w:val="32"/>
        </w:rPr>
        <w:tab/>
      </w:r>
      <w:r w:rsidR="00360A08" w:rsidRPr="000670B9">
        <w:rPr>
          <w:rFonts w:ascii="Garamond" w:hAnsi="Garamond"/>
          <w:sz w:val="32"/>
          <w:szCs w:val="32"/>
        </w:rPr>
        <w:tab/>
      </w:r>
    </w:p>
    <w:p w14:paraId="52CE6634" w14:textId="7F79EEC8" w:rsidR="000B7039" w:rsidRDefault="000B7039" w:rsidP="00263CC2">
      <w:pPr>
        <w:pStyle w:val="ListParagraph"/>
        <w:numPr>
          <w:ilvl w:val="0"/>
          <w:numId w:val="16"/>
        </w:numPr>
        <w:rPr>
          <w:rFonts w:ascii="Garamond" w:hAnsi="Garamond"/>
          <w:sz w:val="32"/>
          <w:szCs w:val="32"/>
        </w:rPr>
      </w:pPr>
      <w:r>
        <w:rPr>
          <w:rFonts w:ascii="Garamond" w:hAnsi="Garamond"/>
          <w:sz w:val="32"/>
          <w:szCs w:val="32"/>
        </w:rPr>
        <w:t xml:space="preserve">Do I </w:t>
      </w:r>
      <w:r w:rsidRPr="000B7039">
        <w:rPr>
          <w:rFonts w:ascii="Garamond" w:hAnsi="Garamond"/>
          <w:sz w:val="32"/>
          <w:szCs w:val="32"/>
        </w:rPr>
        <w:t xml:space="preserve">have a need which can be met by </w:t>
      </w:r>
      <w:r w:rsidR="00E639C1">
        <w:rPr>
          <w:rFonts w:ascii="Garamond" w:hAnsi="Garamond"/>
          <w:sz w:val="32"/>
          <w:szCs w:val="32"/>
        </w:rPr>
        <w:t xml:space="preserve">a </w:t>
      </w:r>
      <w:r w:rsidRPr="000B7039">
        <w:rPr>
          <w:rFonts w:ascii="Garamond" w:hAnsi="Garamond"/>
          <w:sz w:val="32"/>
          <w:szCs w:val="32"/>
        </w:rPr>
        <w:t xml:space="preserve">one-time </w:t>
      </w:r>
      <w:r w:rsidR="00E639C1">
        <w:rPr>
          <w:rFonts w:ascii="Garamond" w:hAnsi="Garamond"/>
          <w:sz w:val="32"/>
          <w:szCs w:val="32"/>
        </w:rPr>
        <w:t>purchase</w:t>
      </w:r>
      <w:r>
        <w:rPr>
          <w:rFonts w:ascii="Garamond" w:hAnsi="Garamond"/>
          <w:sz w:val="32"/>
          <w:szCs w:val="32"/>
        </w:rPr>
        <w:t>?</w:t>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sidR="000670B9">
        <w:rPr>
          <w:rFonts w:ascii="Garamond" w:hAnsi="Garamond"/>
          <w:sz w:val="32"/>
          <w:szCs w:val="32"/>
        </w:rPr>
        <w:tab/>
      </w:r>
      <w:r w:rsidR="000670B9">
        <w:rPr>
          <w:rFonts w:ascii="Garamond" w:hAnsi="Garamond"/>
          <w:sz w:val="32"/>
          <w:szCs w:val="32"/>
        </w:rPr>
        <w:tab/>
      </w:r>
      <w:r w:rsidR="000670B9">
        <w:rPr>
          <w:rFonts w:ascii="Garamond" w:hAnsi="Garamond"/>
          <w:sz w:val="32"/>
          <w:szCs w:val="32"/>
        </w:rPr>
        <w:tab/>
      </w:r>
      <w:r>
        <w:rPr>
          <w:rFonts w:ascii="Garamond" w:hAnsi="Garamond"/>
          <w:sz w:val="32"/>
          <w:szCs w:val="32"/>
        </w:rPr>
        <w:t>YES/NO</w:t>
      </w:r>
    </w:p>
    <w:p w14:paraId="5F4DD66D" w14:textId="77777777" w:rsidR="00E639C1" w:rsidRDefault="00E639C1" w:rsidP="00E639C1">
      <w:pPr>
        <w:pStyle w:val="ListParagraph"/>
        <w:rPr>
          <w:rFonts w:ascii="Garamond" w:hAnsi="Garamond"/>
          <w:sz w:val="32"/>
          <w:szCs w:val="32"/>
        </w:rPr>
      </w:pPr>
    </w:p>
    <w:p w14:paraId="01AE8762" w14:textId="48609CEF" w:rsidR="00565B73" w:rsidRPr="00E639C1" w:rsidRDefault="00E639C1" w:rsidP="00E639C1">
      <w:pPr>
        <w:pStyle w:val="ListParagraph"/>
        <w:numPr>
          <w:ilvl w:val="0"/>
          <w:numId w:val="16"/>
        </w:numPr>
        <w:rPr>
          <w:rFonts w:ascii="Garamond" w:hAnsi="Garamond"/>
          <w:sz w:val="32"/>
          <w:szCs w:val="32"/>
        </w:rPr>
      </w:pPr>
      <w:r w:rsidRPr="00E639C1">
        <w:rPr>
          <w:rFonts w:ascii="Garamond" w:hAnsi="Garamond"/>
          <w:sz w:val="32"/>
          <w:szCs w:val="32"/>
        </w:rPr>
        <w:t xml:space="preserve">Am I requesting </w:t>
      </w:r>
      <w:r w:rsidR="008D2F85">
        <w:rPr>
          <w:rFonts w:ascii="Garamond" w:hAnsi="Garamond"/>
          <w:sz w:val="32"/>
          <w:szCs w:val="32"/>
        </w:rPr>
        <w:t xml:space="preserve">money </w:t>
      </w:r>
      <w:r w:rsidR="005955B3">
        <w:rPr>
          <w:rFonts w:ascii="Garamond" w:hAnsi="Garamond"/>
          <w:sz w:val="32"/>
          <w:szCs w:val="32"/>
        </w:rPr>
        <w:t>for</w:t>
      </w:r>
      <w:r w:rsidR="008D2F85">
        <w:rPr>
          <w:rFonts w:ascii="Garamond" w:hAnsi="Garamond"/>
          <w:sz w:val="32"/>
          <w:szCs w:val="32"/>
        </w:rPr>
        <w:t xml:space="preserve"> </w:t>
      </w:r>
      <w:r w:rsidRPr="00E639C1">
        <w:rPr>
          <w:rFonts w:ascii="Garamond" w:hAnsi="Garamond"/>
          <w:sz w:val="32"/>
          <w:szCs w:val="32"/>
        </w:rPr>
        <w:t xml:space="preserve">something </w:t>
      </w:r>
      <w:r w:rsidR="008D2F85">
        <w:rPr>
          <w:rFonts w:ascii="Garamond" w:hAnsi="Garamond"/>
          <w:sz w:val="32"/>
          <w:szCs w:val="32"/>
        </w:rPr>
        <w:t xml:space="preserve">I do </w:t>
      </w:r>
      <w:r w:rsidR="008D2F85" w:rsidRPr="005955B3">
        <w:rPr>
          <w:rFonts w:ascii="Garamond" w:hAnsi="Garamond"/>
          <w:b/>
          <w:bCs/>
          <w:sz w:val="32"/>
          <w:szCs w:val="32"/>
        </w:rPr>
        <w:t>not</w:t>
      </w:r>
      <w:r w:rsidR="008D2F85">
        <w:rPr>
          <w:rFonts w:ascii="Garamond" w:hAnsi="Garamond"/>
          <w:sz w:val="32"/>
          <w:szCs w:val="32"/>
        </w:rPr>
        <w:t xml:space="preserve"> already have</w:t>
      </w:r>
      <w:r w:rsidR="00565B73" w:rsidRPr="00E639C1">
        <w:rPr>
          <w:rFonts w:ascii="Garamond" w:hAnsi="Garamond"/>
          <w:sz w:val="32"/>
          <w:szCs w:val="32"/>
        </w:rPr>
        <w:t>?</w:t>
      </w:r>
      <w:r w:rsidR="00360A08" w:rsidRPr="00E639C1">
        <w:rPr>
          <w:rFonts w:ascii="Garamond" w:hAnsi="Garamond"/>
          <w:sz w:val="32"/>
          <w:szCs w:val="32"/>
        </w:rPr>
        <w:tab/>
      </w:r>
      <w:r w:rsidR="00360A08" w:rsidRPr="00E639C1">
        <w:rPr>
          <w:rFonts w:ascii="Garamond" w:hAnsi="Garamond"/>
          <w:sz w:val="32"/>
          <w:szCs w:val="32"/>
        </w:rPr>
        <w:tab/>
      </w:r>
      <w:r w:rsidR="00360A08" w:rsidRPr="00E639C1">
        <w:rPr>
          <w:rFonts w:ascii="Garamond" w:hAnsi="Garamond"/>
          <w:sz w:val="32"/>
          <w:szCs w:val="32"/>
        </w:rPr>
        <w:tab/>
      </w:r>
      <w:r w:rsidR="00360A08" w:rsidRPr="00E639C1">
        <w:rPr>
          <w:rFonts w:ascii="Garamond" w:hAnsi="Garamond"/>
          <w:sz w:val="32"/>
          <w:szCs w:val="32"/>
        </w:rPr>
        <w:tab/>
      </w:r>
      <w:r w:rsidR="00360A08" w:rsidRPr="00E639C1">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sidR="002B7355">
        <w:rPr>
          <w:rFonts w:ascii="Garamond" w:hAnsi="Garamond"/>
          <w:sz w:val="32"/>
          <w:szCs w:val="32"/>
        </w:rPr>
        <w:tab/>
      </w:r>
      <w:r w:rsidR="002B7355">
        <w:rPr>
          <w:rFonts w:ascii="Garamond" w:hAnsi="Garamond"/>
          <w:sz w:val="32"/>
          <w:szCs w:val="32"/>
        </w:rPr>
        <w:tab/>
      </w:r>
      <w:r w:rsidR="002B7355">
        <w:rPr>
          <w:rFonts w:ascii="Garamond" w:hAnsi="Garamond"/>
          <w:sz w:val="32"/>
          <w:szCs w:val="32"/>
        </w:rPr>
        <w:tab/>
      </w:r>
      <w:r w:rsidR="002B7355">
        <w:rPr>
          <w:rFonts w:ascii="Garamond" w:hAnsi="Garamond"/>
          <w:sz w:val="32"/>
          <w:szCs w:val="32"/>
        </w:rPr>
        <w:tab/>
      </w:r>
      <w:r w:rsidR="00360A08" w:rsidRPr="00E639C1">
        <w:rPr>
          <w:rFonts w:ascii="Garamond" w:hAnsi="Garamond"/>
          <w:sz w:val="32"/>
          <w:szCs w:val="32"/>
        </w:rPr>
        <w:t>YES/NO</w:t>
      </w:r>
    </w:p>
    <w:p w14:paraId="7925FA31" w14:textId="77777777" w:rsidR="00360A08" w:rsidRPr="00527910" w:rsidRDefault="00360A08" w:rsidP="00263CC2">
      <w:pPr>
        <w:rPr>
          <w:rFonts w:ascii="Garamond" w:hAnsi="Garamond"/>
          <w:sz w:val="32"/>
          <w:szCs w:val="32"/>
        </w:rPr>
      </w:pPr>
    </w:p>
    <w:p w14:paraId="46C07498" w14:textId="4AE40325" w:rsidR="00A459EA" w:rsidRPr="005955B3" w:rsidRDefault="00565B73" w:rsidP="005955B3">
      <w:pPr>
        <w:pStyle w:val="ListParagraph"/>
        <w:numPr>
          <w:ilvl w:val="0"/>
          <w:numId w:val="16"/>
        </w:numPr>
        <w:rPr>
          <w:rFonts w:ascii="Garamond" w:hAnsi="Garamond"/>
          <w:sz w:val="32"/>
          <w:szCs w:val="32"/>
        </w:rPr>
      </w:pPr>
      <w:r w:rsidRPr="00527910">
        <w:rPr>
          <w:rFonts w:ascii="Garamond" w:hAnsi="Garamond"/>
          <w:sz w:val="32"/>
          <w:szCs w:val="32"/>
        </w:rPr>
        <w:t xml:space="preserve">If the amount I </w:t>
      </w:r>
      <w:r w:rsidR="00A459EA" w:rsidRPr="00527910">
        <w:rPr>
          <w:rFonts w:ascii="Garamond" w:hAnsi="Garamond"/>
          <w:sz w:val="32"/>
          <w:szCs w:val="32"/>
        </w:rPr>
        <w:t>need</w:t>
      </w:r>
      <w:r w:rsidRPr="00527910">
        <w:rPr>
          <w:rFonts w:ascii="Garamond" w:hAnsi="Garamond"/>
          <w:sz w:val="32"/>
          <w:szCs w:val="32"/>
        </w:rPr>
        <w:t xml:space="preserve"> is greater than </w:t>
      </w:r>
      <w:r w:rsidR="00A459EA" w:rsidRPr="00527910">
        <w:rPr>
          <w:rFonts w:ascii="Garamond" w:hAnsi="Garamond"/>
          <w:sz w:val="32"/>
          <w:szCs w:val="32"/>
        </w:rPr>
        <w:t>the $</w:t>
      </w:r>
      <w:r w:rsidR="002C1543">
        <w:rPr>
          <w:rFonts w:ascii="Garamond" w:hAnsi="Garamond"/>
          <w:sz w:val="32"/>
          <w:szCs w:val="32"/>
        </w:rPr>
        <w:t>5,</w:t>
      </w:r>
      <w:r w:rsidR="00A459EA" w:rsidRPr="00527910">
        <w:rPr>
          <w:rFonts w:ascii="Garamond" w:hAnsi="Garamond"/>
          <w:sz w:val="32"/>
          <w:szCs w:val="32"/>
        </w:rPr>
        <w:t>000 maximum</w:t>
      </w:r>
      <w:r w:rsidRPr="005955B3">
        <w:rPr>
          <w:rFonts w:ascii="Garamond" w:hAnsi="Garamond"/>
          <w:sz w:val="32"/>
          <w:szCs w:val="32"/>
        </w:rPr>
        <w:t>,</w:t>
      </w:r>
      <w:r w:rsidR="00A459EA" w:rsidRPr="005955B3">
        <w:rPr>
          <w:rFonts w:ascii="Garamond" w:hAnsi="Garamond"/>
          <w:sz w:val="32"/>
          <w:szCs w:val="32"/>
        </w:rPr>
        <w:t xml:space="preserve"> do I have </w:t>
      </w:r>
      <w:r w:rsidR="00740998" w:rsidRPr="005955B3">
        <w:rPr>
          <w:rFonts w:ascii="Garamond" w:hAnsi="Garamond"/>
          <w:sz w:val="32"/>
          <w:szCs w:val="32"/>
        </w:rPr>
        <w:t>a way to pay for the rest?</w:t>
      </w:r>
    </w:p>
    <w:p w14:paraId="3A68732F" w14:textId="0DE5FC97" w:rsidR="00A459EA" w:rsidRPr="00527910" w:rsidRDefault="00740998" w:rsidP="00263CC2">
      <w:pPr>
        <w:ind w:left="360" w:firstLine="360"/>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sidR="00A459EA" w:rsidRPr="00527910">
        <w:rPr>
          <w:rFonts w:ascii="Garamond" w:hAnsi="Garamond"/>
          <w:sz w:val="32"/>
          <w:szCs w:val="32"/>
        </w:rPr>
        <w:tab/>
      </w:r>
      <w:r w:rsidR="00A459EA" w:rsidRPr="00527910">
        <w:rPr>
          <w:rFonts w:ascii="Garamond" w:hAnsi="Garamond"/>
          <w:sz w:val="32"/>
          <w:szCs w:val="32"/>
        </w:rPr>
        <w:tab/>
      </w:r>
      <w:r w:rsidR="00A459EA" w:rsidRPr="00527910">
        <w:rPr>
          <w:rFonts w:ascii="Garamond" w:hAnsi="Garamond"/>
          <w:sz w:val="32"/>
          <w:szCs w:val="32"/>
        </w:rPr>
        <w:tab/>
        <w:t xml:space="preserve">YES/NO </w:t>
      </w:r>
    </w:p>
    <w:p w14:paraId="5D487EBC" w14:textId="77777777" w:rsidR="008D2F85" w:rsidRPr="00527910" w:rsidRDefault="008D2F85" w:rsidP="008D2F85">
      <w:pPr>
        <w:rPr>
          <w:rFonts w:ascii="Garamond" w:hAnsi="Garamond"/>
          <w:sz w:val="32"/>
          <w:szCs w:val="32"/>
        </w:rPr>
      </w:pPr>
    </w:p>
    <w:p w14:paraId="4EFF91B4" w14:textId="15767C05" w:rsidR="008D2F85" w:rsidRDefault="00FC3491" w:rsidP="00FC3491">
      <w:pPr>
        <w:pStyle w:val="ListParagraph"/>
        <w:numPr>
          <w:ilvl w:val="0"/>
          <w:numId w:val="16"/>
        </w:numPr>
        <w:rPr>
          <w:rFonts w:ascii="Garamond" w:hAnsi="Garamond"/>
          <w:sz w:val="32"/>
          <w:szCs w:val="32"/>
        </w:rPr>
      </w:pPr>
      <w:r>
        <w:rPr>
          <w:rFonts w:ascii="Garamond" w:hAnsi="Garamond"/>
          <w:sz w:val="32"/>
          <w:szCs w:val="32"/>
        </w:rPr>
        <w:t xml:space="preserve">I am </w:t>
      </w:r>
      <w:r w:rsidRPr="00FC3491">
        <w:rPr>
          <w:rFonts w:ascii="Garamond" w:hAnsi="Garamond"/>
          <w:b/>
          <w:bCs/>
          <w:sz w:val="32"/>
          <w:szCs w:val="32"/>
        </w:rPr>
        <w:t>not</w:t>
      </w:r>
      <w:r>
        <w:rPr>
          <w:rFonts w:ascii="Garamond" w:hAnsi="Garamond"/>
          <w:sz w:val="32"/>
          <w:szCs w:val="32"/>
        </w:rPr>
        <w:t xml:space="preserve"> a family member of a board or staff member of CCMHB or CCDDB.</w:t>
      </w:r>
      <w:r w:rsidR="008D2F85" w:rsidRPr="00FC3491">
        <w:rPr>
          <w:rFonts w:ascii="Garamond" w:hAnsi="Garamond"/>
          <w:sz w:val="32"/>
          <w:szCs w:val="32"/>
        </w:rPr>
        <w:tab/>
      </w:r>
      <w:r w:rsidR="008D2F85" w:rsidRPr="00FC3491">
        <w:rPr>
          <w:rFonts w:ascii="Garamond" w:hAnsi="Garamond"/>
          <w:sz w:val="32"/>
          <w:szCs w:val="32"/>
        </w:rPr>
        <w:tab/>
      </w:r>
      <w:r w:rsidR="008D2F85" w:rsidRPr="00FC3491">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sidR="008D2F85" w:rsidRPr="00FC3491">
        <w:rPr>
          <w:rFonts w:ascii="Garamond" w:hAnsi="Garamond"/>
          <w:sz w:val="32"/>
          <w:szCs w:val="32"/>
        </w:rPr>
        <w:t xml:space="preserve">YES/NO </w:t>
      </w:r>
    </w:p>
    <w:p w14:paraId="11A26FA9" w14:textId="77777777" w:rsidR="00FC3491" w:rsidRPr="00FC3491" w:rsidRDefault="00FC3491" w:rsidP="00FC3491">
      <w:pPr>
        <w:pStyle w:val="ListParagraph"/>
        <w:rPr>
          <w:rFonts w:ascii="Garamond" w:hAnsi="Garamond"/>
          <w:i/>
          <w:iCs/>
          <w:sz w:val="32"/>
          <w:szCs w:val="32"/>
        </w:rPr>
      </w:pPr>
    </w:p>
    <w:p w14:paraId="5B3F2CFB" w14:textId="0E61AD9A" w:rsidR="00565B73" w:rsidRPr="00527910" w:rsidRDefault="00565B73" w:rsidP="00ED486E">
      <w:pPr>
        <w:rPr>
          <w:rFonts w:ascii="Garamond" w:hAnsi="Garamond"/>
          <w:b/>
          <w:sz w:val="32"/>
          <w:szCs w:val="32"/>
        </w:rPr>
      </w:pPr>
      <w:r w:rsidRPr="00527910">
        <w:rPr>
          <w:rFonts w:ascii="Garamond" w:hAnsi="Garamond"/>
          <w:sz w:val="28"/>
          <w:szCs w:val="28"/>
        </w:rPr>
        <w:br w:type="page"/>
      </w:r>
    </w:p>
    <w:p w14:paraId="19BA5578" w14:textId="263C7A06" w:rsidR="00CC1C25" w:rsidRPr="00B45D10" w:rsidRDefault="008F5C6A" w:rsidP="008F5C6A">
      <w:pPr>
        <w:spacing w:after="120"/>
        <w:jc w:val="center"/>
        <w:rPr>
          <w:rFonts w:ascii="Garamond" w:hAnsi="Garamond"/>
          <w:b/>
          <w:sz w:val="36"/>
          <w:szCs w:val="36"/>
        </w:rPr>
      </w:pPr>
      <w:r w:rsidRPr="00B45D10">
        <w:rPr>
          <w:rFonts w:ascii="Garamond" w:hAnsi="Garamond"/>
          <w:b/>
          <w:sz w:val="36"/>
          <w:szCs w:val="36"/>
        </w:rPr>
        <w:lastRenderedPageBreak/>
        <w:t xml:space="preserve">STEP TWO: </w:t>
      </w:r>
      <w:r w:rsidR="000B7039" w:rsidRPr="00B45D10">
        <w:rPr>
          <w:rFonts w:ascii="Garamond" w:hAnsi="Garamond"/>
          <w:b/>
          <w:sz w:val="36"/>
          <w:szCs w:val="36"/>
        </w:rPr>
        <w:t>One-Time Mini Grant Application</w:t>
      </w:r>
    </w:p>
    <w:p w14:paraId="3297D9FE" w14:textId="5402EA9B" w:rsidR="003A2C74" w:rsidRPr="001C791C" w:rsidRDefault="003A2C74" w:rsidP="001C791C">
      <w:pPr>
        <w:spacing w:after="120"/>
        <w:rPr>
          <w:rFonts w:ascii="Garamond" w:hAnsi="Garamond"/>
          <w:b/>
          <w:sz w:val="28"/>
          <w:szCs w:val="28"/>
        </w:rPr>
      </w:pPr>
      <w:r w:rsidRPr="00FF6ECA">
        <w:rPr>
          <w:rFonts w:ascii="Garamond" w:hAnsi="Garamond"/>
          <w:b/>
          <w:sz w:val="28"/>
          <w:szCs w:val="28"/>
        </w:rPr>
        <w:t>PERSONAL INFORMATION</w:t>
      </w:r>
    </w:p>
    <w:p w14:paraId="68F8C5EF" w14:textId="362DFD08" w:rsidR="003A2C74" w:rsidRPr="00B45D10" w:rsidRDefault="003A2C74" w:rsidP="003A2C74">
      <w:pPr>
        <w:tabs>
          <w:tab w:val="left" w:pos="1260"/>
          <w:tab w:val="left" w:pos="1800"/>
        </w:tabs>
        <w:rPr>
          <w:rFonts w:ascii="Garamond" w:hAnsi="Garamond"/>
          <w:bCs/>
          <w:sz w:val="28"/>
          <w:szCs w:val="20"/>
        </w:rPr>
      </w:pPr>
      <w:r w:rsidRPr="00B45D10">
        <w:rPr>
          <w:rFonts w:ascii="Garamond" w:hAnsi="Garamond"/>
          <w:bCs/>
          <w:sz w:val="28"/>
          <w:szCs w:val="20"/>
        </w:rPr>
        <w:t>Name:</w:t>
      </w:r>
    </w:p>
    <w:p w14:paraId="2CF7F677" w14:textId="0692A8B6" w:rsidR="003A2C74" w:rsidRPr="00B45D10" w:rsidRDefault="003A2C74" w:rsidP="003A2C74">
      <w:pPr>
        <w:rPr>
          <w:rFonts w:ascii="Garamond" w:hAnsi="Garamond"/>
          <w:bCs/>
          <w:sz w:val="28"/>
          <w:szCs w:val="20"/>
        </w:rPr>
      </w:pPr>
      <w:r w:rsidRPr="00B45D10">
        <w:rPr>
          <w:rFonts w:ascii="Garamond" w:hAnsi="Garamond"/>
          <w:bCs/>
          <w:sz w:val="28"/>
          <w:szCs w:val="20"/>
        </w:rPr>
        <w:t>Address:</w:t>
      </w:r>
    </w:p>
    <w:p w14:paraId="3FB6F2B2" w14:textId="77777777" w:rsidR="003A2C74" w:rsidRPr="00B45D10" w:rsidRDefault="003A2C74" w:rsidP="003A2C74">
      <w:pPr>
        <w:ind w:left="2790" w:hanging="990"/>
        <w:rPr>
          <w:rFonts w:ascii="Garamond" w:hAnsi="Garamond"/>
          <w:bCs/>
          <w:sz w:val="28"/>
          <w:szCs w:val="20"/>
        </w:rPr>
      </w:pPr>
    </w:p>
    <w:p w14:paraId="68896ABB" w14:textId="77777777" w:rsidR="003A2C74" w:rsidRPr="00B45D10" w:rsidRDefault="003A2C74" w:rsidP="003A2C74">
      <w:pPr>
        <w:ind w:left="1080"/>
        <w:rPr>
          <w:rFonts w:ascii="Garamond" w:hAnsi="Garamond"/>
          <w:bCs/>
          <w:sz w:val="28"/>
          <w:szCs w:val="20"/>
        </w:rPr>
      </w:pPr>
    </w:p>
    <w:p w14:paraId="58075A48" w14:textId="0EEF23A3" w:rsidR="00E639C1" w:rsidRPr="00B45D10" w:rsidRDefault="003A2C74" w:rsidP="00E639C1">
      <w:pPr>
        <w:rPr>
          <w:rFonts w:ascii="Garamond" w:hAnsi="Garamond"/>
          <w:bCs/>
          <w:sz w:val="28"/>
          <w:szCs w:val="20"/>
        </w:rPr>
      </w:pPr>
      <w:r w:rsidRPr="00B45D10">
        <w:rPr>
          <w:rFonts w:ascii="Garamond" w:hAnsi="Garamond"/>
          <w:bCs/>
          <w:sz w:val="28"/>
          <w:szCs w:val="20"/>
        </w:rPr>
        <w:t>Phone Number:</w:t>
      </w:r>
    </w:p>
    <w:p w14:paraId="2BDE4594" w14:textId="0736EA34" w:rsidR="003A2C74" w:rsidRPr="00B45D10" w:rsidRDefault="00E639C1" w:rsidP="001C791C">
      <w:pPr>
        <w:rPr>
          <w:rFonts w:ascii="Garamond" w:hAnsi="Garamond"/>
          <w:bCs/>
          <w:sz w:val="28"/>
          <w:szCs w:val="20"/>
        </w:rPr>
      </w:pPr>
      <w:r w:rsidRPr="00B45D10">
        <w:rPr>
          <w:rFonts w:ascii="Garamond" w:hAnsi="Garamond"/>
          <w:bCs/>
          <w:sz w:val="28"/>
          <w:szCs w:val="20"/>
        </w:rPr>
        <w:t>Email Address (OPTIONAL):</w:t>
      </w:r>
    </w:p>
    <w:p w14:paraId="09201683" w14:textId="2B391969" w:rsidR="003A2C74" w:rsidRPr="00B45D10" w:rsidRDefault="002C1543" w:rsidP="003A2C74">
      <w:pPr>
        <w:rPr>
          <w:rFonts w:ascii="Garamond" w:hAnsi="Garamond"/>
          <w:bCs/>
          <w:sz w:val="28"/>
          <w:szCs w:val="20"/>
        </w:rPr>
      </w:pPr>
      <w:r w:rsidRPr="00B45D10">
        <w:rPr>
          <w:rFonts w:ascii="Garamond" w:hAnsi="Garamond"/>
          <w:bCs/>
          <w:sz w:val="28"/>
          <w:szCs w:val="20"/>
        </w:rPr>
        <w:t>Did you answer YES to all eligibility questions in STEP ONE</w:t>
      </w:r>
      <w:r w:rsidR="003A2C74" w:rsidRPr="00B45D10">
        <w:rPr>
          <w:rFonts w:ascii="Garamond" w:hAnsi="Garamond"/>
          <w:bCs/>
          <w:sz w:val="28"/>
          <w:szCs w:val="20"/>
        </w:rPr>
        <w:t xml:space="preserve">?   </w:t>
      </w:r>
      <w:r w:rsidRPr="00B45D10">
        <w:rPr>
          <w:rFonts w:ascii="Garamond" w:hAnsi="Garamond"/>
          <w:bCs/>
          <w:sz w:val="28"/>
          <w:szCs w:val="20"/>
        </w:rPr>
        <w:tab/>
      </w:r>
      <w:r w:rsidR="00C222E4">
        <w:rPr>
          <w:rFonts w:ascii="Garamond" w:hAnsi="Garamond"/>
          <w:bCs/>
          <w:sz w:val="28"/>
          <w:szCs w:val="20"/>
        </w:rPr>
        <w:tab/>
      </w:r>
      <w:r w:rsidRPr="00B45D10">
        <w:rPr>
          <w:rFonts w:ascii="Garamond" w:hAnsi="Garamond"/>
          <w:bCs/>
          <w:sz w:val="28"/>
          <w:szCs w:val="20"/>
        </w:rPr>
        <w:t>YES/NO</w:t>
      </w:r>
    </w:p>
    <w:p w14:paraId="2CB733E9" w14:textId="60C37307" w:rsidR="003A2C74" w:rsidRPr="008F5C6A" w:rsidRDefault="002C1543" w:rsidP="001C791C">
      <w:pPr>
        <w:rPr>
          <w:rFonts w:ascii="Garamond" w:hAnsi="Garamond"/>
          <w:b/>
          <w:i/>
          <w:iCs/>
          <w:sz w:val="28"/>
          <w:szCs w:val="20"/>
        </w:rPr>
      </w:pPr>
      <w:r w:rsidRPr="008F5C6A">
        <w:rPr>
          <w:rFonts w:ascii="Garamond" w:hAnsi="Garamond"/>
          <w:b/>
          <w:i/>
          <w:iCs/>
          <w:sz w:val="28"/>
          <w:szCs w:val="20"/>
        </w:rPr>
        <w:t xml:space="preserve">If another person </w:t>
      </w:r>
      <w:r w:rsidR="008F5C6A" w:rsidRPr="008F5C6A">
        <w:rPr>
          <w:rFonts w:ascii="Garamond" w:hAnsi="Garamond"/>
          <w:b/>
          <w:i/>
          <w:iCs/>
          <w:sz w:val="28"/>
          <w:szCs w:val="20"/>
        </w:rPr>
        <w:t>is helping or will be helping you</w:t>
      </w:r>
      <w:r w:rsidRPr="008F5C6A">
        <w:rPr>
          <w:rFonts w:ascii="Garamond" w:hAnsi="Garamond"/>
          <w:b/>
          <w:i/>
          <w:iCs/>
          <w:sz w:val="28"/>
          <w:szCs w:val="20"/>
        </w:rPr>
        <w:t>, complete this section</w:t>
      </w:r>
      <w:r w:rsidR="003A2C74" w:rsidRPr="008F5C6A">
        <w:rPr>
          <w:rFonts w:ascii="Garamond" w:hAnsi="Garamond"/>
          <w:b/>
          <w:i/>
          <w:iCs/>
          <w:sz w:val="28"/>
          <w:szCs w:val="20"/>
        </w:rPr>
        <w:t>:</w:t>
      </w:r>
    </w:p>
    <w:p w14:paraId="1FB7B3D0" w14:textId="1E3018A4" w:rsidR="002C1543" w:rsidRPr="00B45D10" w:rsidRDefault="002C1543" w:rsidP="003A2C74">
      <w:pPr>
        <w:rPr>
          <w:rFonts w:ascii="Garamond" w:hAnsi="Garamond"/>
          <w:bCs/>
          <w:sz w:val="28"/>
          <w:szCs w:val="20"/>
        </w:rPr>
      </w:pPr>
      <w:r w:rsidRPr="00B45D10">
        <w:rPr>
          <w:rFonts w:ascii="Garamond" w:hAnsi="Garamond"/>
          <w:bCs/>
          <w:sz w:val="28"/>
          <w:szCs w:val="20"/>
        </w:rPr>
        <w:t>Name:</w:t>
      </w:r>
    </w:p>
    <w:p w14:paraId="221D0F55" w14:textId="77777777" w:rsidR="00FC3491" w:rsidRDefault="00FC3491" w:rsidP="003A2C74">
      <w:pPr>
        <w:rPr>
          <w:rFonts w:ascii="Garamond" w:hAnsi="Garamond"/>
          <w:bCs/>
          <w:sz w:val="28"/>
          <w:szCs w:val="20"/>
        </w:rPr>
      </w:pPr>
      <w:r>
        <w:rPr>
          <w:rFonts w:ascii="Garamond" w:hAnsi="Garamond"/>
          <w:bCs/>
          <w:sz w:val="28"/>
          <w:szCs w:val="20"/>
        </w:rPr>
        <w:t>Agency Affiliation, if any:</w:t>
      </w:r>
    </w:p>
    <w:p w14:paraId="01D67766" w14:textId="47339D0E" w:rsidR="003A2C74" w:rsidRPr="00B45D10" w:rsidRDefault="003A2C74" w:rsidP="003A2C74">
      <w:pPr>
        <w:rPr>
          <w:rFonts w:ascii="Garamond" w:hAnsi="Garamond"/>
          <w:bCs/>
          <w:sz w:val="28"/>
          <w:szCs w:val="20"/>
        </w:rPr>
      </w:pPr>
      <w:r w:rsidRPr="00B45D10">
        <w:rPr>
          <w:rFonts w:ascii="Garamond" w:hAnsi="Garamond"/>
          <w:bCs/>
          <w:sz w:val="28"/>
          <w:szCs w:val="20"/>
        </w:rPr>
        <w:t>Address:</w:t>
      </w:r>
    </w:p>
    <w:p w14:paraId="7A355B0E" w14:textId="478CAA2B" w:rsidR="003A2C74" w:rsidRDefault="003A2C74" w:rsidP="00C222E4">
      <w:pPr>
        <w:rPr>
          <w:rFonts w:ascii="Garamond" w:hAnsi="Garamond"/>
          <w:bCs/>
          <w:sz w:val="28"/>
          <w:szCs w:val="20"/>
        </w:rPr>
      </w:pPr>
    </w:p>
    <w:p w14:paraId="7A690D88" w14:textId="77777777" w:rsidR="00C222E4" w:rsidRPr="00B45D10" w:rsidRDefault="00C222E4" w:rsidP="00C222E4">
      <w:pPr>
        <w:rPr>
          <w:rFonts w:ascii="Garamond" w:hAnsi="Garamond"/>
          <w:bCs/>
          <w:sz w:val="28"/>
          <w:szCs w:val="20"/>
        </w:rPr>
      </w:pPr>
    </w:p>
    <w:p w14:paraId="68B6E390" w14:textId="4520BED7" w:rsidR="003A2C74" w:rsidRPr="00B45D10" w:rsidRDefault="003A2C74" w:rsidP="001C791C">
      <w:pPr>
        <w:rPr>
          <w:rFonts w:ascii="Garamond" w:hAnsi="Garamond"/>
          <w:bCs/>
          <w:sz w:val="28"/>
          <w:szCs w:val="20"/>
        </w:rPr>
      </w:pPr>
      <w:r w:rsidRPr="00B45D10">
        <w:rPr>
          <w:rFonts w:ascii="Garamond" w:hAnsi="Garamond"/>
          <w:bCs/>
          <w:sz w:val="28"/>
          <w:szCs w:val="20"/>
        </w:rPr>
        <w:t>Phone Number:</w:t>
      </w:r>
    </w:p>
    <w:p w14:paraId="4B45031F" w14:textId="0A44F4F4" w:rsidR="003A2C74" w:rsidRPr="00B45D10" w:rsidRDefault="003A2C74" w:rsidP="003A2C74">
      <w:pPr>
        <w:rPr>
          <w:rFonts w:ascii="Garamond" w:hAnsi="Garamond"/>
          <w:bCs/>
          <w:sz w:val="28"/>
          <w:szCs w:val="20"/>
        </w:rPr>
      </w:pPr>
      <w:r w:rsidRPr="00B45D10">
        <w:rPr>
          <w:rFonts w:ascii="Garamond" w:hAnsi="Garamond"/>
          <w:bCs/>
          <w:sz w:val="28"/>
          <w:szCs w:val="20"/>
        </w:rPr>
        <w:t>Email Address</w:t>
      </w:r>
      <w:r w:rsidR="002C1543" w:rsidRPr="00B45D10">
        <w:rPr>
          <w:rFonts w:ascii="Garamond" w:hAnsi="Garamond"/>
          <w:bCs/>
          <w:sz w:val="28"/>
          <w:szCs w:val="20"/>
        </w:rPr>
        <w:t xml:space="preserve"> (OPTIONAL)</w:t>
      </w:r>
      <w:r w:rsidRPr="00B45D10">
        <w:rPr>
          <w:rFonts w:ascii="Garamond" w:hAnsi="Garamond"/>
          <w:bCs/>
          <w:sz w:val="28"/>
          <w:szCs w:val="20"/>
        </w:rPr>
        <w:t>:</w:t>
      </w:r>
    </w:p>
    <w:p w14:paraId="1056C14F" w14:textId="77777777" w:rsidR="00303FF1" w:rsidRPr="00B45D10" w:rsidRDefault="00303FF1" w:rsidP="003A2C74">
      <w:pPr>
        <w:spacing w:after="120"/>
        <w:rPr>
          <w:rFonts w:ascii="Garamond" w:hAnsi="Garamond"/>
          <w:bCs/>
          <w:sz w:val="28"/>
          <w:szCs w:val="28"/>
        </w:rPr>
      </w:pPr>
    </w:p>
    <w:p w14:paraId="17862520" w14:textId="66B82FD8" w:rsidR="003A2C74" w:rsidRPr="003A2C74" w:rsidRDefault="00C222E4" w:rsidP="00C222E4">
      <w:pPr>
        <w:pStyle w:val="ListParagraph"/>
        <w:spacing w:after="120"/>
        <w:ind w:left="-90"/>
        <w:rPr>
          <w:rFonts w:ascii="Garamond" w:hAnsi="Garamond"/>
          <w:b/>
          <w:sz w:val="28"/>
          <w:szCs w:val="20"/>
          <w:highlight w:val="yellow"/>
        </w:rPr>
      </w:pPr>
      <w:r>
        <w:rPr>
          <w:rFonts w:ascii="Garamond" w:hAnsi="Garamond"/>
          <w:b/>
          <w:bCs/>
          <w:sz w:val="28"/>
          <w:szCs w:val="28"/>
        </w:rPr>
        <w:t xml:space="preserve">PROPOSED </w:t>
      </w:r>
      <w:r w:rsidRPr="00C222E4">
        <w:rPr>
          <w:rFonts w:ascii="Garamond" w:hAnsi="Garamond"/>
          <w:b/>
          <w:bCs/>
          <w:sz w:val="28"/>
          <w:szCs w:val="28"/>
        </w:rPr>
        <w:t>BUDGET</w:t>
      </w:r>
      <w:r w:rsidRPr="00C222E4">
        <w:rPr>
          <w:rFonts w:ascii="Garamond" w:hAnsi="Garamond"/>
          <w:b/>
          <w:bCs/>
          <w:sz w:val="28"/>
          <w:szCs w:val="28"/>
        </w:rPr>
        <w:br/>
      </w:r>
      <w:r w:rsidR="002C1543" w:rsidRPr="00C222E4">
        <w:rPr>
          <w:rFonts w:ascii="Garamond" w:hAnsi="Garamond"/>
          <w:sz w:val="28"/>
          <w:szCs w:val="28"/>
        </w:rPr>
        <w:t xml:space="preserve">Describe </w:t>
      </w:r>
      <w:r w:rsidR="00FC3491">
        <w:rPr>
          <w:rFonts w:ascii="Garamond" w:hAnsi="Garamond"/>
          <w:sz w:val="28"/>
          <w:szCs w:val="28"/>
        </w:rPr>
        <w:t>a</w:t>
      </w:r>
      <w:r w:rsidR="002C1543" w:rsidRPr="00C222E4">
        <w:rPr>
          <w:rFonts w:ascii="Garamond" w:hAnsi="Garamond"/>
          <w:sz w:val="28"/>
          <w:szCs w:val="28"/>
        </w:rPr>
        <w:t xml:space="preserve"> s</w:t>
      </w:r>
      <w:r w:rsidR="003A2C74" w:rsidRPr="00C222E4">
        <w:rPr>
          <w:rFonts w:ascii="Garamond" w:hAnsi="Garamond"/>
          <w:sz w:val="28"/>
          <w:szCs w:val="28"/>
        </w:rPr>
        <w:t xml:space="preserve">pecific </w:t>
      </w:r>
      <w:r w:rsidR="001C791C" w:rsidRPr="00C222E4">
        <w:rPr>
          <w:rFonts w:ascii="Garamond" w:hAnsi="Garamond"/>
          <w:sz w:val="28"/>
          <w:szCs w:val="28"/>
        </w:rPr>
        <w:t>item</w:t>
      </w:r>
      <w:r w:rsidR="00FC3491">
        <w:rPr>
          <w:rFonts w:ascii="Garamond" w:hAnsi="Garamond"/>
          <w:sz w:val="28"/>
          <w:szCs w:val="28"/>
        </w:rPr>
        <w:t>,</w:t>
      </w:r>
      <w:r w:rsidR="001C791C" w:rsidRPr="00C222E4">
        <w:rPr>
          <w:rFonts w:ascii="Garamond" w:hAnsi="Garamond"/>
          <w:sz w:val="28"/>
          <w:szCs w:val="28"/>
        </w:rPr>
        <w:t xml:space="preserve"> activity</w:t>
      </w:r>
      <w:r w:rsidR="00FC3491">
        <w:rPr>
          <w:rFonts w:ascii="Garamond" w:hAnsi="Garamond"/>
          <w:sz w:val="28"/>
          <w:szCs w:val="28"/>
        </w:rPr>
        <w:t>, or service</w:t>
      </w:r>
      <w:r w:rsidR="003A2C74" w:rsidRPr="00C222E4">
        <w:rPr>
          <w:rFonts w:ascii="Garamond" w:hAnsi="Garamond"/>
          <w:sz w:val="28"/>
          <w:szCs w:val="28"/>
        </w:rPr>
        <w:t xml:space="preserve"> </w:t>
      </w:r>
      <w:r w:rsidR="002C1543" w:rsidRPr="00C222E4">
        <w:rPr>
          <w:rFonts w:ascii="Garamond" w:hAnsi="Garamond"/>
          <w:sz w:val="28"/>
          <w:szCs w:val="28"/>
        </w:rPr>
        <w:t xml:space="preserve">to be </w:t>
      </w:r>
      <w:r w:rsidR="001C791C" w:rsidRPr="00C222E4">
        <w:rPr>
          <w:rFonts w:ascii="Garamond" w:hAnsi="Garamond"/>
          <w:sz w:val="28"/>
          <w:szCs w:val="28"/>
        </w:rPr>
        <w:t>purchase</w:t>
      </w:r>
      <w:r w:rsidR="002C1543" w:rsidRPr="00C222E4">
        <w:rPr>
          <w:rFonts w:ascii="Garamond" w:hAnsi="Garamond"/>
          <w:sz w:val="28"/>
          <w:szCs w:val="28"/>
        </w:rPr>
        <w:t xml:space="preserve">d, along </w:t>
      </w:r>
      <w:r w:rsidR="003A2C74" w:rsidRPr="00C222E4">
        <w:rPr>
          <w:rFonts w:ascii="Garamond" w:hAnsi="Garamond"/>
          <w:sz w:val="28"/>
          <w:szCs w:val="28"/>
        </w:rPr>
        <w:t xml:space="preserve">with </w:t>
      </w:r>
      <w:r w:rsidR="00FC3491">
        <w:rPr>
          <w:rFonts w:ascii="Garamond" w:hAnsi="Garamond"/>
          <w:sz w:val="28"/>
          <w:szCs w:val="28"/>
        </w:rPr>
        <w:t xml:space="preserve">vendor and </w:t>
      </w:r>
      <w:r w:rsidR="002C1543" w:rsidRPr="00C222E4">
        <w:rPr>
          <w:rFonts w:ascii="Garamond" w:hAnsi="Garamond"/>
          <w:sz w:val="28"/>
          <w:szCs w:val="28"/>
        </w:rPr>
        <w:t>cost</w:t>
      </w:r>
      <w:r w:rsidR="003A2C74" w:rsidRPr="00C222E4">
        <w:rPr>
          <w:rFonts w:ascii="Garamond" w:hAnsi="Garamond"/>
          <w:sz w:val="28"/>
          <w:szCs w:val="28"/>
        </w:rPr>
        <w:t xml:space="preserve">.  </w:t>
      </w:r>
    </w:p>
    <w:tbl>
      <w:tblPr>
        <w:tblStyle w:val="TableGrid"/>
        <w:tblW w:w="10322" w:type="dxa"/>
        <w:tblLook w:val="00A0" w:firstRow="1" w:lastRow="0" w:firstColumn="1" w:lastColumn="0" w:noHBand="0" w:noVBand="0"/>
      </w:tblPr>
      <w:tblGrid>
        <w:gridCol w:w="3190"/>
        <w:gridCol w:w="4414"/>
        <w:gridCol w:w="2718"/>
      </w:tblGrid>
      <w:tr w:rsidR="00C222E4" w:rsidRPr="00C222E4" w14:paraId="33E1C655" w14:textId="77777777" w:rsidTr="00C222E4">
        <w:trPr>
          <w:trHeight w:val="56"/>
        </w:trPr>
        <w:tc>
          <w:tcPr>
            <w:tcW w:w="3190" w:type="dxa"/>
          </w:tcPr>
          <w:p w14:paraId="104AF640" w14:textId="38912EE8" w:rsidR="001C791C" w:rsidRPr="00C222E4" w:rsidRDefault="001C791C" w:rsidP="00384AA8">
            <w:pPr>
              <w:jc w:val="center"/>
              <w:rPr>
                <w:rFonts w:ascii="Garamond" w:hAnsi="Garamond"/>
                <w:b/>
                <w:sz w:val="28"/>
                <w:szCs w:val="20"/>
              </w:rPr>
            </w:pPr>
            <w:r w:rsidRPr="00C222E4">
              <w:rPr>
                <w:rFonts w:ascii="Garamond" w:hAnsi="Garamond"/>
                <w:b/>
                <w:sz w:val="28"/>
                <w:szCs w:val="20"/>
              </w:rPr>
              <w:t>Item</w:t>
            </w:r>
            <w:r w:rsidR="00FC3491">
              <w:rPr>
                <w:rFonts w:ascii="Garamond" w:hAnsi="Garamond"/>
                <w:b/>
                <w:sz w:val="28"/>
                <w:szCs w:val="20"/>
              </w:rPr>
              <w:t xml:space="preserve">, </w:t>
            </w:r>
            <w:r w:rsidRPr="00C222E4">
              <w:rPr>
                <w:rFonts w:ascii="Garamond" w:hAnsi="Garamond"/>
                <w:b/>
                <w:sz w:val="28"/>
                <w:szCs w:val="20"/>
              </w:rPr>
              <w:t>Activity</w:t>
            </w:r>
            <w:r w:rsidR="00FC3491">
              <w:rPr>
                <w:rFonts w:ascii="Garamond" w:hAnsi="Garamond"/>
                <w:b/>
                <w:sz w:val="28"/>
                <w:szCs w:val="20"/>
              </w:rPr>
              <w:t>, or Service</w:t>
            </w:r>
          </w:p>
          <w:p w14:paraId="26D59C84" w14:textId="77777777" w:rsidR="001C791C" w:rsidRPr="00C222E4" w:rsidRDefault="001C791C" w:rsidP="00384AA8">
            <w:pPr>
              <w:rPr>
                <w:rFonts w:ascii="Garamond" w:hAnsi="Garamond"/>
                <w:b/>
                <w:sz w:val="28"/>
                <w:szCs w:val="20"/>
              </w:rPr>
            </w:pPr>
          </w:p>
        </w:tc>
        <w:tc>
          <w:tcPr>
            <w:tcW w:w="4414" w:type="dxa"/>
          </w:tcPr>
          <w:p w14:paraId="4072AF1C" w14:textId="785C5442" w:rsidR="00C222E4" w:rsidRPr="00C222E4" w:rsidRDefault="001C791C" w:rsidP="00384AA8">
            <w:pPr>
              <w:jc w:val="center"/>
              <w:rPr>
                <w:rFonts w:ascii="Garamond" w:hAnsi="Garamond"/>
                <w:b/>
                <w:sz w:val="28"/>
                <w:szCs w:val="20"/>
              </w:rPr>
            </w:pPr>
            <w:r w:rsidRPr="00C222E4">
              <w:rPr>
                <w:rFonts w:ascii="Garamond" w:hAnsi="Garamond"/>
                <w:b/>
                <w:sz w:val="28"/>
                <w:szCs w:val="20"/>
              </w:rPr>
              <w:t xml:space="preserve">Where </w:t>
            </w:r>
            <w:r w:rsidR="00FC3491">
              <w:rPr>
                <w:rFonts w:ascii="Garamond" w:hAnsi="Garamond"/>
                <w:b/>
                <w:sz w:val="28"/>
                <w:szCs w:val="20"/>
              </w:rPr>
              <w:t>To</w:t>
            </w:r>
            <w:r w:rsidRPr="00C222E4">
              <w:rPr>
                <w:rFonts w:ascii="Garamond" w:hAnsi="Garamond"/>
                <w:b/>
                <w:sz w:val="28"/>
                <w:szCs w:val="20"/>
              </w:rPr>
              <w:t xml:space="preserve"> Purchase</w:t>
            </w:r>
          </w:p>
          <w:p w14:paraId="396D1EED" w14:textId="23098CFE" w:rsidR="001C791C" w:rsidRPr="00C222E4" w:rsidRDefault="00C222E4" w:rsidP="00384AA8">
            <w:pPr>
              <w:jc w:val="center"/>
              <w:rPr>
                <w:rFonts w:ascii="Garamond" w:hAnsi="Garamond"/>
                <w:b/>
                <w:sz w:val="28"/>
                <w:szCs w:val="20"/>
              </w:rPr>
            </w:pPr>
            <w:r w:rsidRPr="00C222E4">
              <w:rPr>
                <w:rFonts w:ascii="Garamond" w:hAnsi="Garamond"/>
                <w:bCs/>
                <w:sz w:val="28"/>
                <w:szCs w:val="20"/>
              </w:rPr>
              <w:t>(a specific provider/vendor)</w:t>
            </w:r>
          </w:p>
        </w:tc>
        <w:tc>
          <w:tcPr>
            <w:tcW w:w="2718" w:type="dxa"/>
          </w:tcPr>
          <w:p w14:paraId="6BE22E52" w14:textId="72DD9369" w:rsidR="001C791C" w:rsidRPr="00C222E4" w:rsidRDefault="001C791C" w:rsidP="00384AA8">
            <w:pPr>
              <w:jc w:val="center"/>
              <w:rPr>
                <w:rFonts w:ascii="Garamond" w:hAnsi="Garamond"/>
                <w:b/>
                <w:sz w:val="28"/>
                <w:szCs w:val="20"/>
              </w:rPr>
            </w:pPr>
            <w:r w:rsidRPr="00C222E4">
              <w:rPr>
                <w:rFonts w:ascii="Garamond" w:hAnsi="Garamond"/>
                <w:b/>
                <w:sz w:val="28"/>
                <w:szCs w:val="20"/>
              </w:rPr>
              <w:t>Expected Cost</w:t>
            </w:r>
          </w:p>
        </w:tc>
      </w:tr>
      <w:tr w:rsidR="00C222E4" w:rsidRPr="00C222E4" w14:paraId="5D8708F4" w14:textId="77777777" w:rsidTr="00C222E4">
        <w:trPr>
          <w:trHeight w:val="439"/>
        </w:trPr>
        <w:tc>
          <w:tcPr>
            <w:tcW w:w="3190" w:type="dxa"/>
          </w:tcPr>
          <w:p w14:paraId="77828324" w14:textId="77777777" w:rsidR="001C791C" w:rsidRPr="00C222E4" w:rsidRDefault="001C791C" w:rsidP="00384AA8">
            <w:pPr>
              <w:jc w:val="center"/>
              <w:rPr>
                <w:rFonts w:ascii="Garamond" w:hAnsi="Garamond"/>
                <w:b/>
                <w:sz w:val="28"/>
                <w:szCs w:val="20"/>
              </w:rPr>
            </w:pPr>
          </w:p>
          <w:p w14:paraId="64EDFB3B" w14:textId="77777777" w:rsidR="001C791C" w:rsidRPr="00C222E4" w:rsidRDefault="001C791C" w:rsidP="00384AA8">
            <w:pPr>
              <w:jc w:val="center"/>
              <w:rPr>
                <w:rFonts w:ascii="Garamond" w:hAnsi="Garamond"/>
                <w:b/>
                <w:sz w:val="28"/>
                <w:szCs w:val="20"/>
              </w:rPr>
            </w:pPr>
          </w:p>
          <w:p w14:paraId="18CBE9B7" w14:textId="77777777" w:rsidR="001C791C" w:rsidRPr="00C222E4" w:rsidRDefault="001C791C" w:rsidP="00384AA8">
            <w:pPr>
              <w:jc w:val="center"/>
              <w:rPr>
                <w:rFonts w:ascii="Garamond" w:hAnsi="Garamond"/>
                <w:b/>
                <w:sz w:val="28"/>
                <w:szCs w:val="20"/>
              </w:rPr>
            </w:pPr>
          </w:p>
          <w:p w14:paraId="61D1DECE" w14:textId="77777777" w:rsidR="001C791C" w:rsidRPr="00C222E4" w:rsidRDefault="001C791C" w:rsidP="00384AA8">
            <w:pPr>
              <w:jc w:val="center"/>
              <w:rPr>
                <w:rFonts w:ascii="Garamond" w:hAnsi="Garamond"/>
                <w:b/>
                <w:sz w:val="28"/>
                <w:szCs w:val="20"/>
              </w:rPr>
            </w:pPr>
          </w:p>
          <w:p w14:paraId="4B5D700F" w14:textId="77777777" w:rsidR="001C791C" w:rsidRPr="00C222E4" w:rsidRDefault="001C791C" w:rsidP="00384AA8">
            <w:pPr>
              <w:jc w:val="center"/>
              <w:rPr>
                <w:rFonts w:ascii="Garamond" w:hAnsi="Garamond"/>
                <w:b/>
                <w:sz w:val="28"/>
                <w:szCs w:val="20"/>
              </w:rPr>
            </w:pPr>
          </w:p>
          <w:p w14:paraId="5AA0C684" w14:textId="77777777" w:rsidR="001C791C" w:rsidRPr="00C222E4" w:rsidRDefault="001C791C" w:rsidP="00384AA8">
            <w:pPr>
              <w:jc w:val="center"/>
              <w:rPr>
                <w:rFonts w:ascii="Garamond" w:hAnsi="Garamond"/>
                <w:b/>
                <w:sz w:val="28"/>
                <w:szCs w:val="20"/>
              </w:rPr>
            </w:pPr>
          </w:p>
          <w:p w14:paraId="64EC9256" w14:textId="77777777" w:rsidR="001C791C" w:rsidRPr="00C222E4" w:rsidRDefault="001C791C" w:rsidP="00384AA8">
            <w:pPr>
              <w:jc w:val="center"/>
              <w:rPr>
                <w:rFonts w:ascii="Garamond" w:hAnsi="Garamond"/>
                <w:b/>
                <w:sz w:val="28"/>
                <w:szCs w:val="20"/>
              </w:rPr>
            </w:pPr>
          </w:p>
          <w:p w14:paraId="62B6EC05" w14:textId="77777777" w:rsidR="001C791C" w:rsidRPr="00C222E4" w:rsidRDefault="001C791C" w:rsidP="00384AA8">
            <w:pPr>
              <w:jc w:val="center"/>
              <w:rPr>
                <w:rFonts w:ascii="Garamond" w:hAnsi="Garamond"/>
                <w:b/>
                <w:sz w:val="28"/>
                <w:szCs w:val="20"/>
              </w:rPr>
            </w:pPr>
          </w:p>
          <w:p w14:paraId="1E89628C" w14:textId="77777777" w:rsidR="001C791C" w:rsidRPr="00C222E4" w:rsidRDefault="001C791C" w:rsidP="00384AA8">
            <w:pPr>
              <w:rPr>
                <w:rFonts w:ascii="Garamond" w:hAnsi="Garamond"/>
                <w:b/>
                <w:sz w:val="28"/>
                <w:szCs w:val="20"/>
              </w:rPr>
            </w:pPr>
          </w:p>
          <w:p w14:paraId="17964976" w14:textId="77777777" w:rsidR="001C791C" w:rsidRPr="00C222E4" w:rsidRDefault="001C791C" w:rsidP="00384AA8">
            <w:pPr>
              <w:jc w:val="center"/>
              <w:rPr>
                <w:rFonts w:ascii="Garamond" w:hAnsi="Garamond"/>
                <w:b/>
                <w:sz w:val="28"/>
                <w:szCs w:val="20"/>
              </w:rPr>
            </w:pPr>
          </w:p>
          <w:p w14:paraId="7B8CFAF9" w14:textId="77777777" w:rsidR="001C791C" w:rsidRPr="00C222E4" w:rsidRDefault="001C791C" w:rsidP="00384AA8">
            <w:pPr>
              <w:jc w:val="center"/>
              <w:rPr>
                <w:rFonts w:ascii="Garamond" w:hAnsi="Garamond"/>
                <w:b/>
                <w:sz w:val="28"/>
                <w:szCs w:val="20"/>
              </w:rPr>
            </w:pPr>
          </w:p>
          <w:p w14:paraId="6A850AC1" w14:textId="77777777" w:rsidR="001C791C" w:rsidRPr="00C222E4" w:rsidRDefault="001C791C" w:rsidP="00384AA8">
            <w:pPr>
              <w:jc w:val="center"/>
              <w:rPr>
                <w:rFonts w:ascii="Garamond" w:hAnsi="Garamond"/>
                <w:b/>
                <w:sz w:val="28"/>
                <w:szCs w:val="20"/>
              </w:rPr>
            </w:pPr>
          </w:p>
          <w:p w14:paraId="0CFA8853" w14:textId="77777777" w:rsidR="001C791C" w:rsidRPr="00C222E4" w:rsidRDefault="001C791C" w:rsidP="00384AA8">
            <w:pPr>
              <w:jc w:val="center"/>
              <w:rPr>
                <w:rFonts w:ascii="Garamond" w:hAnsi="Garamond"/>
                <w:b/>
                <w:sz w:val="28"/>
                <w:szCs w:val="20"/>
              </w:rPr>
            </w:pPr>
          </w:p>
          <w:p w14:paraId="024C9573" w14:textId="77777777" w:rsidR="001C791C" w:rsidRPr="00C222E4" w:rsidRDefault="001C791C" w:rsidP="00384AA8">
            <w:pPr>
              <w:jc w:val="center"/>
              <w:rPr>
                <w:rFonts w:ascii="Garamond" w:hAnsi="Garamond"/>
                <w:b/>
                <w:sz w:val="28"/>
                <w:szCs w:val="20"/>
              </w:rPr>
            </w:pPr>
          </w:p>
          <w:p w14:paraId="4F0E0038" w14:textId="77777777" w:rsidR="001C791C" w:rsidRPr="00C222E4" w:rsidRDefault="001C791C" w:rsidP="00384AA8">
            <w:pPr>
              <w:rPr>
                <w:rFonts w:ascii="Garamond" w:hAnsi="Garamond"/>
                <w:b/>
                <w:sz w:val="28"/>
                <w:szCs w:val="20"/>
              </w:rPr>
            </w:pPr>
          </w:p>
          <w:p w14:paraId="672B3AF6" w14:textId="77777777" w:rsidR="001C791C" w:rsidRPr="00C222E4" w:rsidRDefault="001C791C" w:rsidP="00384AA8">
            <w:pPr>
              <w:jc w:val="center"/>
              <w:rPr>
                <w:rFonts w:ascii="Garamond" w:hAnsi="Garamond"/>
                <w:b/>
                <w:sz w:val="28"/>
                <w:szCs w:val="20"/>
              </w:rPr>
            </w:pPr>
          </w:p>
          <w:p w14:paraId="0081DF50" w14:textId="77777777" w:rsidR="001C791C" w:rsidRPr="00C222E4" w:rsidRDefault="001C791C" w:rsidP="00384AA8">
            <w:pPr>
              <w:jc w:val="center"/>
              <w:rPr>
                <w:rFonts w:ascii="Garamond" w:hAnsi="Garamond"/>
                <w:b/>
                <w:sz w:val="28"/>
                <w:szCs w:val="20"/>
              </w:rPr>
            </w:pPr>
          </w:p>
        </w:tc>
        <w:tc>
          <w:tcPr>
            <w:tcW w:w="4414" w:type="dxa"/>
          </w:tcPr>
          <w:p w14:paraId="31CA9B34" w14:textId="77777777" w:rsidR="001C791C" w:rsidRPr="00C222E4" w:rsidRDefault="001C791C" w:rsidP="00384AA8">
            <w:pPr>
              <w:jc w:val="center"/>
              <w:rPr>
                <w:rFonts w:ascii="Garamond" w:hAnsi="Garamond"/>
                <w:b/>
                <w:sz w:val="28"/>
                <w:szCs w:val="20"/>
              </w:rPr>
            </w:pPr>
          </w:p>
        </w:tc>
        <w:tc>
          <w:tcPr>
            <w:tcW w:w="2718" w:type="dxa"/>
          </w:tcPr>
          <w:p w14:paraId="1160C1C7" w14:textId="2A4846A3" w:rsidR="001C791C" w:rsidRPr="00C222E4" w:rsidRDefault="001C791C" w:rsidP="00384AA8">
            <w:pPr>
              <w:jc w:val="center"/>
              <w:rPr>
                <w:rFonts w:ascii="Garamond" w:hAnsi="Garamond"/>
                <w:b/>
                <w:sz w:val="28"/>
                <w:szCs w:val="20"/>
              </w:rPr>
            </w:pPr>
          </w:p>
        </w:tc>
      </w:tr>
      <w:tr w:rsidR="001C791C" w:rsidRPr="001C791C" w14:paraId="695D2E9F" w14:textId="77777777" w:rsidTr="00C222E4">
        <w:trPr>
          <w:trHeight w:val="27"/>
        </w:trPr>
        <w:tc>
          <w:tcPr>
            <w:tcW w:w="7604" w:type="dxa"/>
            <w:gridSpan w:val="2"/>
          </w:tcPr>
          <w:p w14:paraId="54355696" w14:textId="25091B90" w:rsidR="001C791C" w:rsidRPr="001C791C" w:rsidRDefault="001C791C" w:rsidP="001C791C">
            <w:pPr>
              <w:jc w:val="right"/>
              <w:rPr>
                <w:rFonts w:ascii="Garamond" w:hAnsi="Garamond"/>
                <w:b/>
                <w:sz w:val="28"/>
                <w:szCs w:val="20"/>
              </w:rPr>
            </w:pPr>
            <w:r w:rsidRPr="001C791C">
              <w:rPr>
                <w:rFonts w:ascii="Garamond" w:hAnsi="Garamond"/>
                <w:b/>
                <w:sz w:val="28"/>
                <w:szCs w:val="20"/>
              </w:rPr>
              <w:t>Total money needed*:</w:t>
            </w:r>
          </w:p>
        </w:tc>
        <w:tc>
          <w:tcPr>
            <w:tcW w:w="2718" w:type="dxa"/>
          </w:tcPr>
          <w:p w14:paraId="206F5002" w14:textId="697324A6" w:rsidR="001C791C" w:rsidRPr="001C791C" w:rsidRDefault="001C791C" w:rsidP="00384AA8">
            <w:pPr>
              <w:rPr>
                <w:rFonts w:ascii="Garamond" w:hAnsi="Garamond"/>
                <w:b/>
                <w:sz w:val="28"/>
                <w:szCs w:val="20"/>
              </w:rPr>
            </w:pPr>
          </w:p>
        </w:tc>
      </w:tr>
    </w:tbl>
    <w:p w14:paraId="36D2780F" w14:textId="7BF2A5BA" w:rsidR="003A2C74" w:rsidRPr="00527910" w:rsidRDefault="003A2C74" w:rsidP="001C791C">
      <w:pPr>
        <w:spacing w:after="120"/>
        <w:ind w:left="810" w:hanging="450"/>
        <w:jc w:val="right"/>
        <w:rPr>
          <w:rFonts w:ascii="Garamond" w:hAnsi="Garamond"/>
          <w:sz w:val="28"/>
          <w:szCs w:val="28"/>
        </w:rPr>
      </w:pPr>
      <w:r w:rsidRPr="001C791C">
        <w:rPr>
          <w:rFonts w:ascii="Garamond" w:hAnsi="Garamond"/>
          <w:b/>
          <w:sz w:val="28"/>
          <w:szCs w:val="28"/>
        </w:rPr>
        <w:t>*</w:t>
      </w:r>
      <w:r w:rsidR="001C791C" w:rsidRPr="001C791C">
        <w:rPr>
          <w:rFonts w:ascii="Garamond" w:hAnsi="Garamond"/>
          <w:sz w:val="28"/>
          <w:szCs w:val="28"/>
        </w:rPr>
        <w:t>I</w:t>
      </w:r>
      <w:r w:rsidRPr="001C791C">
        <w:rPr>
          <w:rFonts w:ascii="Garamond" w:hAnsi="Garamond"/>
          <w:sz w:val="28"/>
          <w:szCs w:val="28"/>
        </w:rPr>
        <w:t>nclude applicable taxes and shipping fees.</w:t>
      </w:r>
    </w:p>
    <w:p w14:paraId="3F704C9C" w14:textId="77777777" w:rsidR="00B45D10" w:rsidRDefault="00B45D10" w:rsidP="003A2C74">
      <w:pPr>
        <w:spacing w:after="120"/>
        <w:rPr>
          <w:rFonts w:ascii="Garamond" w:hAnsi="Garamond"/>
          <w:b/>
          <w:sz w:val="28"/>
          <w:szCs w:val="28"/>
        </w:rPr>
      </w:pPr>
    </w:p>
    <w:p w14:paraId="548CAE92" w14:textId="77777777" w:rsidR="00C222E4" w:rsidRPr="00C222E4" w:rsidRDefault="00C222E4" w:rsidP="00B45D10">
      <w:pPr>
        <w:pStyle w:val="ListParagraph"/>
        <w:spacing w:after="120"/>
        <w:ind w:left="-90"/>
        <w:rPr>
          <w:rFonts w:ascii="Garamond" w:hAnsi="Garamond"/>
          <w:b/>
          <w:bCs/>
          <w:sz w:val="28"/>
          <w:szCs w:val="28"/>
        </w:rPr>
      </w:pPr>
      <w:r w:rsidRPr="00C222E4">
        <w:rPr>
          <w:rFonts w:ascii="Garamond" w:hAnsi="Garamond"/>
          <w:b/>
          <w:bCs/>
          <w:sz w:val="28"/>
          <w:szCs w:val="28"/>
        </w:rPr>
        <w:t>PURPOSE</w:t>
      </w:r>
    </w:p>
    <w:p w14:paraId="5331C8CC" w14:textId="3FCDDE39" w:rsidR="00B45D10" w:rsidRDefault="00B45D10" w:rsidP="00B45D10">
      <w:pPr>
        <w:pStyle w:val="ListParagraph"/>
        <w:spacing w:after="120"/>
        <w:ind w:left="-90"/>
        <w:rPr>
          <w:rFonts w:ascii="Garamond" w:hAnsi="Garamond"/>
          <w:sz w:val="28"/>
          <w:szCs w:val="28"/>
        </w:rPr>
      </w:pPr>
      <w:r w:rsidRPr="002C1543">
        <w:rPr>
          <w:rFonts w:ascii="Garamond" w:hAnsi="Garamond"/>
          <w:sz w:val="28"/>
          <w:szCs w:val="28"/>
        </w:rPr>
        <w:t xml:space="preserve">Describe </w:t>
      </w:r>
      <w:r>
        <w:rPr>
          <w:rFonts w:ascii="Garamond" w:hAnsi="Garamond"/>
          <w:sz w:val="28"/>
          <w:szCs w:val="28"/>
        </w:rPr>
        <w:t xml:space="preserve">what you </w:t>
      </w:r>
      <w:r w:rsidR="008B2271">
        <w:rPr>
          <w:rFonts w:ascii="Garamond" w:hAnsi="Garamond"/>
          <w:sz w:val="28"/>
          <w:szCs w:val="28"/>
        </w:rPr>
        <w:t>would like or need</w:t>
      </w:r>
      <w:r w:rsidR="00FC3491">
        <w:rPr>
          <w:rFonts w:ascii="Garamond" w:hAnsi="Garamond"/>
          <w:sz w:val="28"/>
          <w:szCs w:val="28"/>
        </w:rPr>
        <w:t xml:space="preserve"> to purchase</w:t>
      </w:r>
      <w:r>
        <w:rPr>
          <w:rFonts w:ascii="Garamond" w:hAnsi="Garamond"/>
          <w:sz w:val="28"/>
          <w:szCs w:val="28"/>
        </w:rPr>
        <w:t>, why it is important to you, and why it is important for you</w:t>
      </w:r>
      <w:r w:rsidRPr="002C1543">
        <w:rPr>
          <w:rFonts w:ascii="Garamond" w:hAnsi="Garamond"/>
          <w:sz w:val="28"/>
          <w:szCs w:val="28"/>
        </w:rPr>
        <w:t xml:space="preserve">. </w:t>
      </w:r>
    </w:p>
    <w:p w14:paraId="38ADCAE5" w14:textId="77777777" w:rsidR="00B45D10" w:rsidRPr="002C1543" w:rsidRDefault="00B45D10" w:rsidP="00B45D10">
      <w:pPr>
        <w:pStyle w:val="ListParagraph"/>
        <w:spacing w:after="120"/>
        <w:ind w:left="-90"/>
        <w:rPr>
          <w:rFonts w:ascii="Garamond" w:hAnsi="Garamond"/>
          <w:sz w:val="28"/>
          <w:szCs w:val="28"/>
        </w:rPr>
      </w:pPr>
    </w:p>
    <w:p w14:paraId="6A1CE639" w14:textId="0E70D90F" w:rsidR="008F5C6A" w:rsidRPr="006C4EE7" w:rsidRDefault="002C1543" w:rsidP="00E44323">
      <w:pPr>
        <w:pStyle w:val="ListParagraph"/>
        <w:numPr>
          <w:ilvl w:val="0"/>
          <w:numId w:val="32"/>
        </w:numPr>
        <w:spacing w:after="120"/>
        <w:rPr>
          <w:rFonts w:ascii="Garamond" w:hAnsi="Garamond"/>
          <w:b/>
          <w:bCs/>
          <w:sz w:val="28"/>
          <w:szCs w:val="28"/>
        </w:rPr>
      </w:pPr>
      <w:r w:rsidRPr="006C4EE7">
        <w:rPr>
          <w:rFonts w:ascii="Garamond" w:hAnsi="Garamond"/>
          <w:b/>
          <w:bCs/>
          <w:sz w:val="28"/>
          <w:szCs w:val="28"/>
        </w:rPr>
        <w:t>W</w:t>
      </w:r>
      <w:r w:rsidR="00303FF1" w:rsidRPr="006C4EE7">
        <w:rPr>
          <w:rFonts w:ascii="Garamond" w:hAnsi="Garamond"/>
          <w:b/>
          <w:bCs/>
          <w:sz w:val="28"/>
          <w:szCs w:val="28"/>
        </w:rPr>
        <w:t>hat would</w:t>
      </w:r>
      <w:r w:rsidRPr="006C4EE7">
        <w:rPr>
          <w:rFonts w:ascii="Garamond" w:hAnsi="Garamond"/>
          <w:b/>
          <w:bCs/>
          <w:sz w:val="28"/>
          <w:szCs w:val="28"/>
        </w:rPr>
        <w:t xml:space="preserve"> you</w:t>
      </w:r>
      <w:r w:rsidR="00303FF1" w:rsidRPr="006C4EE7">
        <w:rPr>
          <w:rFonts w:ascii="Garamond" w:hAnsi="Garamond"/>
          <w:b/>
          <w:bCs/>
          <w:sz w:val="28"/>
          <w:szCs w:val="28"/>
        </w:rPr>
        <w:t xml:space="preserve"> like to do</w:t>
      </w:r>
      <w:r w:rsidRPr="006C4EE7">
        <w:rPr>
          <w:rFonts w:ascii="Garamond" w:hAnsi="Garamond"/>
          <w:b/>
          <w:bCs/>
          <w:sz w:val="28"/>
          <w:szCs w:val="28"/>
        </w:rPr>
        <w:t>,</w:t>
      </w:r>
      <w:r w:rsidR="00303FF1" w:rsidRPr="006C4EE7">
        <w:rPr>
          <w:rFonts w:ascii="Garamond" w:hAnsi="Garamond"/>
          <w:b/>
          <w:bCs/>
          <w:sz w:val="28"/>
          <w:szCs w:val="28"/>
        </w:rPr>
        <w:t xml:space="preserve"> and how </w:t>
      </w:r>
      <w:r w:rsidRPr="006C4EE7">
        <w:rPr>
          <w:rFonts w:ascii="Garamond" w:hAnsi="Garamond"/>
          <w:b/>
          <w:bCs/>
          <w:sz w:val="28"/>
          <w:szCs w:val="28"/>
        </w:rPr>
        <w:t xml:space="preserve">would </w:t>
      </w:r>
      <w:r w:rsidR="00303FF1" w:rsidRPr="006C4EE7">
        <w:rPr>
          <w:rFonts w:ascii="Garamond" w:hAnsi="Garamond"/>
          <w:b/>
          <w:bCs/>
          <w:sz w:val="28"/>
          <w:szCs w:val="28"/>
        </w:rPr>
        <w:t>a mini-grant help you do that</w:t>
      </w:r>
      <w:r w:rsidRPr="006C4EE7">
        <w:rPr>
          <w:rFonts w:ascii="Garamond" w:hAnsi="Garamond"/>
          <w:b/>
          <w:bCs/>
          <w:sz w:val="28"/>
          <w:szCs w:val="28"/>
        </w:rPr>
        <w:t>?</w:t>
      </w:r>
    </w:p>
    <w:p w14:paraId="037D77C1" w14:textId="50E9A80A" w:rsidR="00CA7885" w:rsidRDefault="002C1543" w:rsidP="00CA7885">
      <w:pPr>
        <w:spacing w:after="120"/>
        <w:ind w:left="720"/>
        <w:rPr>
          <w:rFonts w:ascii="Garamond" w:hAnsi="Garamond"/>
          <w:sz w:val="28"/>
          <w:szCs w:val="28"/>
        </w:rPr>
      </w:pPr>
      <w:r w:rsidRPr="006C4EE7">
        <w:rPr>
          <w:rFonts w:ascii="Garamond" w:hAnsi="Garamond"/>
          <w:sz w:val="28"/>
          <w:szCs w:val="28"/>
        </w:rPr>
        <w:t xml:space="preserve">Describe how the proposed </w:t>
      </w:r>
      <w:r w:rsidR="008F5C6A" w:rsidRPr="006C4EE7">
        <w:rPr>
          <w:rFonts w:ascii="Garamond" w:hAnsi="Garamond"/>
          <w:sz w:val="28"/>
          <w:szCs w:val="28"/>
        </w:rPr>
        <w:t xml:space="preserve">purchase </w:t>
      </w:r>
      <w:r w:rsidRPr="006C4EE7">
        <w:rPr>
          <w:rFonts w:ascii="Garamond" w:hAnsi="Garamond"/>
          <w:sz w:val="28"/>
          <w:szCs w:val="28"/>
        </w:rPr>
        <w:t xml:space="preserve">will help </w:t>
      </w:r>
      <w:r w:rsidR="00E44323" w:rsidRPr="006C4EE7">
        <w:rPr>
          <w:rFonts w:ascii="Garamond" w:hAnsi="Garamond"/>
          <w:sz w:val="28"/>
          <w:szCs w:val="28"/>
        </w:rPr>
        <w:t>you.</w:t>
      </w:r>
      <w:r w:rsidR="00CA7885">
        <w:rPr>
          <w:rFonts w:ascii="Garamond" w:hAnsi="Garamond"/>
          <w:sz w:val="28"/>
          <w:szCs w:val="28"/>
        </w:rPr>
        <w:t xml:space="preserve"> </w:t>
      </w:r>
      <w:r w:rsidR="00AF6FD3">
        <w:rPr>
          <w:rFonts w:ascii="Garamond" w:hAnsi="Garamond"/>
          <w:i/>
          <w:iCs/>
          <w:sz w:val="28"/>
          <w:szCs w:val="28"/>
        </w:rPr>
        <w:t>For example:</w:t>
      </w:r>
      <w:r w:rsidR="00CA7885" w:rsidRPr="006C4EE7">
        <w:rPr>
          <w:rFonts w:ascii="Garamond" w:hAnsi="Garamond"/>
          <w:i/>
          <w:iCs/>
          <w:sz w:val="28"/>
          <w:szCs w:val="28"/>
        </w:rPr>
        <w:t xml:space="preserve"> Will it improve/increase positive relationships? Will it increase personal satisfaction</w:t>
      </w:r>
      <w:r w:rsidR="00FC3491">
        <w:rPr>
          <w:rFonts w:ascii="Garamond" w:hAnsi="Garamond"/>
          <w:i/>
          <w:iCs/>
          <w:sz w:val="28"/>
          <w:szCs w:val="28"/>
        </w:rPr>
        <w:t xml:space="preserve"> or function</w:t>
      </w:r>
      <w:r w:rsidR="00CA7885" w:rsidRPr="006C4EE7">
        <w:rPr>
          <w:rFonts w:ascii="Garamond" w:hAnsi="Garamond"/>
          <w:i/>
          <w:iCs/>
          <w:sz w:val="28"/>
          <w:szCs w:val="28"/>
        </w:rPr>
        <w:t>? Will it support real work</w:t>
      </w:r>
      <w:r w:rsidR="00FC3491">
        <w:rPr>
          <w:rFonts w:ascii="Garamond" w:hAnsi="Garamond"/>
          <w:i/>
          <w:iCs/>
          <w:sz w:val="28"/>
          <w:szCs w:val="28"/>
        </w:rPr>
        <w:t xml:space="preserve"> or economic self-sufficiency</w:t>
      </w:r>
      <w:r w:rsidR="00CA7885" w:rsidRPr="006C4EE7">
        <w:rPr>
          <w:rFonts w:ascii="Garamond" w:hAnsi="Garamond"/>
          <w:i/>
          <w:iCs/>
          <w:sz w:val="28"/>
          <w:szCs w:val="28"/>
        </w:rPr>
        <w:t xml:space="preserve">? Will it help you be included in </w:t>
      </w:r>
      <w:r w:rsidR="00AF6FD3">
        <w:rPr>
          <w:rFonts w:ascii="Garamond" w:hAnsi="Garamond"/>
          <w:i/>
          <w:iCs/>
          <w:sz w:val="28"/>
          <w:szCs w:val="28"/>
        </w:rPr>
        <w:t xml:space="preserve">your </w:t>
      </w:r>
      <w:r w:rsidR="00CA7885" w:rsidRPr="006C4EE7">
        <w:rPr>
          <w:rFonts w:ascii="Garamond" w:hAnsi="Garamond"/>
          <w:i/>
          <w:iCs/>
          <w:sz w:val="28"/>
          <w:szCs w:val="28"/>
        </w:rPr>
        <w:t xml:space="preserve">community? </w:t>
      </w:r>
    </w:p>
    <w:p w14:paraId="4E9C4E85" w14:textId="4CF5A92E" w:rsidR="003A2C74" w:rsidRDefault="003A2C74" w:rsidP="003A2C74">
      <w:pPr>
        <w:rPr>
          <w:rFonts w:ascii="Garamond" w:hAnsi="Garamond"/>
          <w:sz w:val="28"/>
          <w:szCs w:val="28"/>
        </w:rPr>
      </w:pPr>
    </w:p>
    <w:p w14:paraId="07682D38" w14:textId="429B7936" w:rsidR="00AF6FD3" w:rsidRDefault="00AF6FD3" w:rsidP="003A2C74">
      <w:pPr>
        <w:rPr>
          <w:rFonts w:ascii="Garamond" w:hAnsi="Garamond"/>
          <w:sz w:val="28"/>
          <w:szCs w:val="28"/>
        </w:rPr>
      </w:pPr>
    </w:p>
    <w:p w14:paraId="6185EB7A" w14:textId="69A77F82" w:rsidR="00AF6FD3" w:rsidRDefault="00AF6FD3" w:rsidP="003A2C74">
      <w:pPr>
        <w:rPr>
          <w:rFonts w:ascii="Garamond" w:hAnsi="Garamond"/>
          <w:sz w:val="28"/>
          <w:szCs w:val="28"/>
        </w:rPr>
      </w:pPr>
    </w:p>
    <w:p w14:paraId="59D39669" w14:textId="253E2179" w:rsidR="00AF6FD3" w:rsidRDefault="00AF6FD3" w:rsidP="003A2C74">
      <w:pPr>
        <w:rPr>
          <w:rFonts w:ascii="Garamond" w:hAnsi="Garamond"/>
          <w:sz w:val="28"/>
          <w:szCs w:val="28"/>
        </w:rPr>
      </w:pPr>
    </w:p>
    <w:p w14:paraId="5B96E4F0" w14:textId="46D9BE0D" w:rsidR="00AF6FD3" w:rsidRDefault="00AF6FD3" w:rsidP="003A2C74">
      <w:pPr>
        <w:rPr>
          <w:rFonts w:ascii="Garamond" w:hAnsi="Garamond"/>
          <w:sz w:val="28"/>
          <w:szCs w:val="28"/>
        </w:rPr>
      </w:pPr>
    </w:p>
    <w:p w14:paraId="2A5CE406" w14:textId="77777777" w:rsidR="00AF6FD3" w:rsidRDefault="00AF6FD3" w:rsidP="003A2C74">
      <w:pPr>
        <w:rPr>
          <w:rFonts w:ascii="Garamond" w:hAnsi="Garamond"/>
          <w:sz w:val="28"/>
          <w:szCs w:val="28"/>
        </w:rPr>
      </w:pPr>
    </w:p>
    <w:p w14:paraId="410BC3ED" w14:textId="7B6830BD" w:rsidR="001C791C" w:rsidRDefault="001C791C" w:rsidP="003A2C74">
      <w:pPr>
        <w:rPr>
          <w:rFonts w:ascii="Garamond" w:hAnsi="Garamond"/>
          <w:sz w:val="28"/>
          <w:szCs w:val="28"/>
        </w:rPr>
      </w:pPr>
    </w:p>
    <w:p w14:paraId="6722B419" w14:textId="77777777" w:rsidR="001C791C" w:rsidRPr="006C4EE7" w:rsidRDefault="001C791C" w:rsidP="003A2C74">
      <w:pPr>
        <w:rPr>
          <w:rFonts w:ascii="Garamond" w:hAnsi="Garamond"/>
          <w:b/>
          <w:sz w:val="28"/>
          <w:szCs w:val="28"/>
        </w:rPr>
      </w:pPr>
    </w:p>
    <w:p w14:paraId="77C94D15" w14:textId="2B3FD8AE" w:rsidR="001C791C" w:rsidRDefault="001C791C" w:rsidP="001C791C">
      <w:pPr>
        <w:pStyle w:val="ListParagraph"/>
        <w:rPr>
          <w:rFonts w:ascii="Garamond" w:hAnsi="Garamond"/>
          <w:b/>
          <w:sz w:val="28"/>
          <w:szCs w:val="28"/>
        </w:rPr>
      </w:pPr>
    </w:p>
    <w:p w14:paraId="4B684787" w14:textId="77777777" w:rsidR="001C279D" w:rsidRPr="006C4EE7" w:rsidRDefault="001C279D" w:rsidP="001C791C">
      <w:pPr>
        <w:pStyle w:val="ListParagraph"/>
        <w:rPr>
          <w:rFonts w:ascii="Garamond" w:hAnsi="Garamond"/>
          <w:b/>
          <w:sz w:val="28"/>
          <w:szCs w:val="28"/>
        </w:rPr>
      </w:pPr>
    </w:p>
    <w:p w14:paraId="033694D7" w14:textId="77777777" w:rsidR="003A2C74" w:rsidRPr="00527910" w:rsidRDefault="003A2C74" w:rsidP="003A2C74">
      <w:pPr>
        <w:ind w:left="1080"/>
        <w:rPr>
          <w:rFonts w:ascii="Garamond" w:hAnsi="Garamond"/>
          <w:b/>
          <w:sz w:val="28"/>
          <w:szCs w:val="28"/>
        </w:rPr>
      </w:pPr>
    </w:p>
    <w:p w14:paraId="5FF8B546" w14:textId="2759C116" w:rsidR="003A2C74" w:rsidRPr="00E63C5C" w:rsidRDefault="00B45D10" w:rsidP="003A2C74">
      <w:pPr>
        <w:spacing w:after="120"/>
        <w:rPr>
          <w:rFonts w:ascii="Garamond" w:hAnsi="Garamond"/>
          <w:b/>
          <w:sz w:val="28"/>
          <w:szCs w:val="28"/>
        </w:rPr>
      </w:pPr>
      <w:r w:rsidRPr="00E63C5C">
        <w:rPr>
          <w:rFonts w:ascii="Garamond" w:hAnsi="Garamond"/>
          <w:b/>
          <w:sz w:val="28"/>
          <w:szCs w:val="28"/>
        </w:rPr>
        <w:t xml:space="preserve">FINANCIAL </w:t>
      </w:r>
      <w:r w:rsidR="003A2C74" w:rsidRPr="00E63C5C">
        <w:rPr>
          <w:rFonts w:ascii="Garamond" w:hAnsi="Garamond"/>
          <w:b/>
          <w:sz w:val="28"/>
          <w:szCs w:val="28"/>
        </w:rPr>
        <w:t>NEED</w:t>
      </w:r>
    </w:p>
    <w:p w14:paraId="39513A97" w14:textId="3BF77873" w:rsidR="002624AE" w:rsidRPr="00E63C5C" w:rsidRDefault="002624AE" w:rsidP="003A2C74">
      <w:pPr>
        <w:spacing w:after="120"/>
        <w:rPr>
          <w:rFonts w:ascii="Garamond" w:hAnsi="Garamond"/>
          <w:bCs/>
          <w:i/>
          <w:iCs/>
          <w:sz w:val="28"/>
          <w:szCs w:val="28"/>
        </w:rPr>
      </w:pPr>
      <w:r w:rsidRPr="00E63C5C">
        <w:rPr>
          <w:rFonts w:ascii="Garamond" w:hAnsi="Garamond"/>
          <w:bCs/>
          <w:i/>
          <w:iCs/>
          <w:sz w:val="28"/>
          <w:szCs w:val="28"/>
        </w:rPr>
        <w:t>Provide details. If you do not answer a question, we may ask for information during the grant review.</w:t>
      </w:r>
    </w:p>
    <w:p w14:paraId="7D30E867" w14:textId="7FE879F3" w:rsidR="00DF0CBF" w:rsidRPr="00E63C5C" w:rsidRDefault="00AF6FD3" w:rsidP="00DF0CBF">
      <w:pPr>
        <w:pStyle w:val="ListParagraph"/>
        <w:numPr>
          <w:ilvl w:val="0"/>
          <w:numId w:val="34"/>
        </w:numPr>
        <w:spacing w:after="120"/>
        <w:rPr>
          <w:rFonts w:ascii="Garamond" w:hAnsi="Garamond"/>
          <w:b/>
          <w:sz w:val="28"/>
          <w:szCs w:val="28"/>
        </w:rPr>
      </w:pPr>
      <w:r w:rsidRPr="00E63C5C">
        <w:rPr>
          <w:rFonts w:ascii="Garamond" w:hAnsi="Garamond"/>
          <w:b/>
          <w:sz w:val="28"/>
          <w:szCs w:val="28"/>
        </w:rPr>
        <w:t>Can this purchase be made without the mini-grant</w:t>
      </w:r>
      <w:r w:rsidR="00DF0CBF" w:rsidRPr="00E63C5C">
        <w:rPr>
          <w:rFonts w:ascii="Garamond" w:hAnsi="Garamond"/>
          <w:b/>
          <w:sz w:val="28"/>
          <w:szCs w:val="28"/>
        </w:rPr>
        <w:t xml:space="preserve">? </w:t>
      </w:r>
      <w:r w:rsidRPr="00E63C5C">
        <w:rPr>
          <w:rFonts w:ascii="Garamond" w:hAnsi="Garamond"/>
          <w:b/>
          <w:sz w:val="28"/>
          <w:szCs w:val="28"/>
        </w:rPr>
        <w:tab/>
      </w:r>
      <w:r w:rsidRPr="00E63C5C">
        <w:rPr>
          <w:rFonts w:ascii="Garamond" w:hAnsi="Garamond"/>
          <w:b/>
          <w:sz w:val="28"/>
          <w:szCs w:val="28"/>
        </w:rPr>
        <w:tab/>
      </w:r>
      <w:r w:rsidR="00DF0CBF" w:rsidRPr="00E63C5C">
        <w:rPr>
          <w:rFonts w:ascii="Garamond" w:hAnsi="Garamond"/>
          <w:b/>
          <w:sz w:val="28"/>
          <w:szCs w:val="28"/>
        </w:rPr>
        <w:t>YES/NO</w:t>
      </w:r>
    </w:p>
    <w:p w14:paraId="2B6F469F" w14:textId="77777777" w:rsidR="00AF6FD3" w:rsidRPr="00E63C5C" w:rsidRDefault="00AF6FD3" w:rsidP="008B2271">
      <w:pPr>
        <w:pStyle w:val="ListParagraph"/>
        <w:spacing w:after="120"/>
        <w:rPr>
          <w:rFonts w:ascii="Garamond" w:hAnsi="Garamond"/>
          <w:bCs/>
          <w:sz w:val="28"/>
          <w:szCs w:val="28"/>
        </w:rPr>
      </w:pPr>
    </w:p>
    <w:p w14:paraId="2197229D" w14:textId="77777777" w:rsidR="00DF0CBF" w:rsidRPr="00E63C5C" w:rsidRDefault="00DF0CBF" w:rsidP="00DF0CBF">
      <w:pPr>
        <w:pStyle w:val="ListParagraph"/>
        <w:spacing w:after="120"/>
        <w:rPr>
          <w:rFonts w:ascii="Garamond" w:hAnsi="Garamond"/>
          <w:b/>
          <w:sz w:val="28"/>
          <w:szCs w:val="28"/>
        </w:rPr>
      </w:pPr>
    </w:p>
    <w:p w14:paraId="3C98EC90" w14:textId="63561B0C" w:rsidR="008B2271" w:rsidRPr="00E63C5C" w:rsidRDefault="003A2C74" w:rsidP="0024423B">
      <w:pPr>
        <w:pStyle w:val="ListParagraph"/>
        <w:numPr>
          <w:ilvl w:val="0"/>
          <w:numId w:val="34"/>
        </w:numPr>
        <w:spacing w:after="120"/>
        <w:rPr>
          <w:rFonts w:ascii="Garamond" w:hAnsi="Garamond"/>
          <w:b/>
          <w:sz w:val="28"/>
          <w:szCs w:val="28"/>
        </w:rPr>
      </w:pPr>
      <w:r w:rsidRPr="00E63C5C">
        <w:rPr>
          <w:rFonts w:ascii="Garamond" w:hAnsi="Garamond"/>
          <w:b/>
          <w:sz w:val="28"/>
          <w:szCs w:val="28"/>
        </w:rPr>
        <w:t xml:space="preserve">Do you have some money to </w:t>
      </w:r>
      <w:r w:rsidR="0024423B" w:rsidRPr="00E63C5C">
        <w:rPr>
          <w:rFonts w:ascii="Garamond" w:hAnsi="Garamond"/>
          <w:b/>
          <w:sz w:val="28"/>
          <w:szCs w:val="28"/>
        </w:rPr>
        <w:t xml:space="preserve">put toward </w:t>
      </w:r>
      <w:r w:rsidR="00AF6FD3" w:rsidRPr="00E63C5C">
        <w:rPr>
          <w:rFonts w:ascii="Garamond" w:hAnsi="Garamond"/>
          <w:b/>
          <w:sz w:val="28"/>
          <w:szCs w:val="28"/>
        </w:rPr>
        <w:t>the purchase</w:t>
      </w:r>
      <w:r w:rsidRPr="00E63C5C">
        <w:rPr>
          <w:rFonts w:ascii="Garamond" w:hAnsi="Garamond"/>
          <w:b/>
          <w:sz w:val="28"/>
          <w:szCs w:val="28"/>
        </w:rPr>
        <w:t xml:space="preserve">?   </w:t>
      </w:r>
      <w:r w:rsidR="00AF6FD3" w:rsidRPr="00E63C5C">
        <w:rPr>
          <w:rFonts w:ascii="Garamond" w:hAnsi="Garamond"/>
          <w:b/>
          <w:sz w:val="28"/>
          <w:szCs w:val="28"/>
        </w:rPr>
        <w:tab/>
      </w:r>
      <w:r w:rsidR="008B2271" w:rsidRPr="00E63C5C">
        <w:rPr>
          <w:rFonts w:ascii="Garamond" w:hAnsi="Garamond"/>
          <w:b/>
          <w:sz w:val="28"/>
          <w:szCs w:val="28"/>
        </w:rPr>
        <w:t>YES/NO</w:t>
      </w:r>
      <w:r w:rsidRPr="00E63C5C">
        <w:rPr>
          <w:rFonts w:ascii="Garamond" w:hAnsi="Garamond"/>
          <w:b/>
          <w:sz w:val="28"/>
          <w:szCs w:val="28"/>
        </w:rPr>
        <w:t xml:space="preserve"> </w:t>
      </w:r>
    </w:p>
    <w:p w14:paraId="39C93ED4" w14:textId="09486660" w:rsidR="00E21992" w:rsidRPr="00E63C5C" w:rsidRDefault="00E21992" w:rsidP="008B2271">
      <w:pPr>
        <w:pStyle w:val="ListParagraph"/>
        <w:spacing w:after="120"/>
        <w:rPr>
          <w:rFonts w:ascii="Garamond" w:hAnsi="Garamond"/>
          <w:bCs/>
          <w:sz w:val="28"/>
          <w:szCs w:val="28"/>
        </w:rPr>
      </w:pPr>
    </w:p>
    <w:p w14:paraId="398C227A" w14:textId="77777777" w:rsidR="00AF6FD3" w:rsidRPr="00E63C5C" w:rsidRDefault="00AF6FD3" w:rsidP="008B2271">
      <w:pPr>
        <w:pStyle w:val="ListParagraph"/>
        <w:spacing w:after="120"/>
        <w:rPr>
          <w:rFonts w:ascii="Garamond" w:hAnsi="Garamond"/>
          <w:bCs/>
          <w:sz w:val="28"/>
          <w:szCs w:val="28"/>
        </w:rPr>
      </w:pPr>
    </w:p>
    <w:p w14:paraId="3A007950" w14:textId="40279D8C" w:rsidR="00AF6FD3" w:rsidRPr="00E63C5C" w:rsidRDefault="00E21992" w:rsidP="00E21992">
      <w:pPr>
        <w:pStyle w:val="ListParagraph"/>
        <w:numPr>
          <w:ilvl w:val="0"/>
          <w:numId w:val="34"/>
        </w:numPr>
        <w:spacing w:after="120"/>
        <w:rPr>
          <w:rFonts w:ascii="Garamond" w:hAnsi="Garamond"/>
          <w:b/>
          <w:sz w:val="28"/>
          <w:szCs w:val="28"/>
        </w:rPr>
      </w:pPr>
      <w:r w:rsidRPr="00E63C5C">
        <w:rPr>
          <w:rFonts w:ascii="Garamond" w:hAnsi="Garamond"/>
          <w:b/>
          <w:sz w:val="28"/>
          <w:szCs w:val="28"/>
        </w:rPr>
        <w:t>Do you have income</w:t>
      </w:r>
      <w:r w:rsidR="00AF6FD3" w:rsidRPr="00E63C5C">
        <w:rPr>
          <w:rFonts w:ascii="Garamond" w:hAnsi="Garamond"/>
          <w:b/>
          <w:sz w:val="28"/>
          <w:szCs w:val="28"/>
        </w:rPr>
        <w:t xml:space="preserve"> from work or benefits?</w:t>
      </w:r>
      <w:r w:rsidR="00AF6FD3" w:rsidRPr="00E63C5C">
        <w:rPr>
          <w:rFonts w:ascii="Garamond" w:hAnsi="Garamond"/>
          <w:b/>
          <w:sz w:val="28"/>
          <w:szCs w:val="28"/>
        </w:rPr>
        <w:tab/>
      </w:r>
      <w:r w:rsidR="00AF6FD3" w:rsidRPr="00E63C5C">
        <w:rPr>
          <w:rFonts w:ascii="Garamond" w:hAnsi="Garamond"/>
          <w:b/>
          <w:sz w:val="28"/>
          <w:szCs w:val="28"/>
        </w:rPr>
        <w:tab/>
      </w:r>
      <w:r w:rsidR="00AF6FD3" w:rsidRPr="00E63C5C">
        <w:rPr>
          <w:rFonts w:ascii="Garamond" w:hAnsi="Garamond"/>
          <w:b/>
          <w:sz w:val="28"/>
          <w:szCs w:val="28"/>
        </w:rPr>
        <w:tab/>
        <w:t>YES/NO</w:t>
      </w:r>
    </w:p>
    <w:p w14:paraId="4AD3C81E" w14:textId="39B13F21" w:rsidR="00AF6FD3" w:rsidRPr="00E63C5C" w:rsidRDefault="00AF6FD3" w:rsidP="00AF6FD3">
      <w:pPr>
        <w:pStyle w:val="ListParagraph"/>
        <w:spacing w:after="120"/>
        <w:rPr>
          <w:rFonts w:ascii="Garamond" w:hAnsi="Garamond"/>
          <w:b/>
          <w:sz w:val="28"/>
          <w:szCs w:val="28"/>
        </w:rPr>
      </w:pPr>
    </w:p>
    <w:p w14:paraId="5FCF98F2" w14:textId="77777777" w:rsidR="002624AE" w:rsidRPr="00E63C5C" w:rsidRDefault="002624AE" w:rsidP="00AF6FD3">
      <w:pPr>
        <w:pStyle w:val="ListParagraph"/>
        <w:spacing w:after="120"/>
        <w:rPr>
          <w:rFonts w:ascii="Garamond" w:hAnsi="Garamond"/>
          <w:b/>
          <w:sz w:val="28"/>
          <w:szCs w:val="28"/>
        </w:rPr>
      </w:pPr>
    </w:p>
    <w:p w14:paraId="2FDDDF73" w14:textId="1577C521" w:rsidR="00E21992" w:rsidRPr="00E63C5C" w:rsidRDefault="00AF6FD3" w:rsidP="00E21992">
      <w:pPr>
        <w:pStyle w:val="ListParagraph"/>
        <w:numPr>
          <w:ilvl w:val="0"/>
          <w:numId w:val="34"/>
        </w:numPr>
        <w:spacing w:after="120"/>
        <w:rPr>
          <w:rFonts w:ascii="Garamond" w:hAnsi="Garamond"/>
          <w:b/>
          <w:sz w:val="28"/>
          <w:szCs w:val="28"/>
        </w:rPr>
      </w:pPr>
      <w:r w:rsidRPr="00E63C5C">
        <w:rPr>
          <w:rFonts w:ascii="Garamond" w:hAnsi="Garamond"/>
          <w:b/>
          <w:sz w:val="28"/>
          <w:szCs w:val="28"/>
        </w:rPr>
        <w:t xml:space="preserve">Do you have </w:t>
      </w:r>
      <w:r w:rsidR="002624AE" w:rsidRPr="00E63C5C">
        <w:rPr>
          <w:rFonts w:ascii="Garamond" w:hAnsi="Garamond"/>
          <w:b/>
          <w:sz w:val="28"/>
          <w:szCs w:val="28"/>
        </w:rPr>
        <w:t xml:space="preserve">money in checking, </w:t>
      </w:r>
      <w:r w:rsidR="00E21992" w:rsidRPr="00E63C5C">
        <w:rPr>
          <w:rFonts w:ascii="Garamond" w:hAnsi="Garamond"/>
          <w:b/>
          <w:sz w:val="28"/>
          <w:szCs w:val="28"/>
        </w:rPr>
        <w:t>savings</w:t>
      </w:r>
      <w:r w:rsidRPr="00E63C5C">
        <w:rPr>
          <w:rFonts w:ascii="Garamond" w:hAnsi="Garamond"/>
          <w:b/>
          <w:sz w:val="28"/>
          <w:szCs w:val="28"/>
        </w:rPr>
        <w:t>,</w:t>
      </w:r>
      <w:r w:rsidR="002624AE" w:rsidRPr="00E63C5C">
        <w:rPr>
          <w:rFonts w:ascii="Garamond" w:hAnsi="Garamond"/>
          <w:b/>
          <w:sz w:val="28"/>
          <w:szCs w:val="28"/>
        </w:rPr>
        <w:t xml:space="preserve"> or</w:t>
      </w:r>
      <w:r w:rsidR="00E21992" w:rsidRPr="00E63C5C">
        <w:rPr>
          <w:rFonts w:ascii="Garamond" w:hAnsi="Garamond"/>
          <w:b/>
          <w:sz w:val="28"/>
          <w:szCs w:val="28"/>
        </w:rPr>
        <w:t xml:space="preserve"> trust fund</w:t>
      </w:r>
      <w:r w:rsidRPr="00E63C5C">
        <w:rPr>
          <w:rFonts w:ascii="Garamond" w:hAnsi="Garamond"/>
          <w:b/>
          <w:sz w:val="28"/>
          <w:szCs w:val="28"/>
        </w:rPr>
        <w:t>, or other assets</w:t>
      </w:r>
      <w:r w:rsidR="00E21992" w:rsidRPr="00E63C5C">
        <w:rPr>
          <w:rFonts w:ascii="Garamond" w:hAnsi="Garamond"/>
          <w:b/>
          <w:sz w:val="28"/>
          <w:szCs w:val="28"/>
        </w:rPr>
        <w:t xml:space="preserve"> which </w:t>
      </w:r>
      <w:r w:rsidR="002624AE" w:rsidRPr="00E63C5C">
        <w:rPr>
          <w:rFonts w:ascii="Garamond" w:hAnsi="Garamond"/>
          <w:b/>
          <w:sz w:val="28"/>
          <w:szCs w:val="28"/>
        </w:rPr>
        <w:t>c</w:t>
      </w:r>
      <w:r w:rsidR="00E21992" w:rsidRPr="00E63C5C">
        <w:rPr>
          <w:rFonts w:ascii="Garamond" w:hAnsi="Garamond"/>
          <w:b/>
          <w:sz w:val="28"/>
          <w:szCs w:val="28"/>
        </w:rPr>
        <w:t xml:space="preserve">ould help </w:t>
      </w:r>
      <w:r w:rsidRPr="00E63C5C">
        <w:rPr>
          <w:rFonts w:ascii="Garamond" w:hAnsi="Garamond"/>
          <w:b/>
          <w:sz w:val="28"/>
          <w:szCs w:val="28"/>
        </w:rPr>
        <w:t>with th</w:t>
      </w:r>
      <w:r w:rsidR="002624AE" w:rsidRPr="00E63C5C">
        <w:rPr>
          <w:rFonts w:ascii="Garamond" w:hAnsi="Garamond"/>
          <w:b/>
          <w:sz w:val="28"/>
          <w:szCs w:val="28"/>
        </w:rPr>
        <w:t>e</w:t>
      </w:r>
      <w:r w:rsidRPr="00E63C5C">
        <w:rPr>
          <w:rFonts w:ascii="Garamond" w:hAnsi="Garamond"/>
          <w:b/>
          <w:sz w:val="28"/>
          <w:szCs w:val="28"/>
        </w:rPr>
        <w:t xml:space="preserve"> purchase</w:t>
      </w:r>
      <w:r w:rsidR="00E21992" w:rsidRPr="00E63C5C">
        <w:rPr>
          <w:rFonts w:ascii="Garamond" w:hAnsi="Garamond"/>
          <w:b/>
          <w:sz w:val="28"/>
          <w:szCs w:val="28"/>
        </w:rPr>
        <w:t xml:space="preserve">? </w:t>
      </w:r>
      <w:r w:rsidR="00E21992" w:rsidRPr="00E63C5C">
        <w:rPr>
          <w:rFonts w:ascii="Garamond" w:hAnsi="Garamond"/>
          <w:b/>
          <w:sz w:val="28"/>
          <w:szCs w:val="28"/>
        </w:rPr>
        <w:tab/>
      </w:r>
      <w:r w:rsidR="00E21992" w:rsidRPr="00E63C5C">
        <w:rPr>
          <w:rFonts w:ascii="Garamond" w:hAnsi="Garamond"/>
          <w:b/>
          <w:sz w:val="28"/>
          <w:szCs w:val="28"/>
        </w:rPr>
        <w:tab/>
      </w:r>
      <w:r w:rsidR="00E21992" w:rsidRPr="00E63C5C">
        <w:rPr>
          <w:rFonts w:ascii="Garamond" w:hAnsi="Garamond"/>
          <w:b/>
          <w:sz w:val="28"/>
          <w:szCs w:val="28"/>
        </w:rPr>
        <w:tab/>
      </w:r>
      <w:r w:rsidR="00E21992" w:rsidRPr="00E63C5C">
        <w:rPr>
          <w:rFonts w:ascii="Garamond" w:hAnsi="Garamond"/>
          <w:b/>
          <w:sz w:val="28"/>
          <w:szCs w:val="28"/>
        </w:rPr>
        <w:tab/>
        <w:t>YES/NO</w:t>
      </w:r>
    </w:p>
    <w:p w14:paraId="52B133AD" w14:textId="3A2B7274" w:rsidR="004055A8" w:rsidRPr="00E63C5C" w:rsidRDefault="004055A8" w:rsidP="00263CC2">
      <w:pPr>
        <w:pStyle w:val="ListParagraph"/>
        <w:spacing w:after="120"/>
        <w:ind w:left="1800"/>
        <w:rPr>
          <w:rFonts w:ascii="Garamond" w:hAnsi="Garamond"/>
          <w:b/>
          <w:sz w:val="28"/>
          <w:szCs w:val="28"/>
        </w:rPr>
      </w:pPr>
    </w:p>
    <w:p w14:paraId="2FD28D41" w14:textId="77777777" w:rsidR="002624AE" w:rsidRPr="00E63C5C" w:rsidRDefault="002624AE" w:rsidP="00263CC2">
      <w:pPr>
        <w:pStyle w:val="ListParagraph"/>
        <w:spacing w:after="120"/>
        <w:ind w:left="1800"/>
        <w:rPr>
          <w:rFonts w:ascii="Garamond" w:hAnsi="Garamond"/>
          <w:b/>
          <w:sz w:val="28"/>
          <w:szCs w:val="28"/>
        </w:rPr>
      </w:pPr>
    </w:p>
    <w:p w14:paraId="16FDDD87" w14:textId="2C40F74D" w:rsidR="002624AE" w:rsidRPr="00E63C5C" w:rsidRDefault="002624AE" w:rsidP="002624AE">
      <w:pPr>
        <w:pStyle w:val="ListParagraph"/>
        <w:numPr>
          <w:ilvl w:val="0"/>
          <w:numId w:val="34"/>
        </w:numPr>
        <w:spacing w:after="120"/>
        <w:rPr>
          <w:rFonts w:ascii="Garamond" w:hAnsi="Garamond"/>
          <w:b/>
          <w:sz w:val="28"/>
          <w:szCs w:val="28"/>
        </w:rPr>
      </w:pPr>
      <w:r w:rsidRPr="00E63C5C">
        <w:rPr>
          <w:rFonts w:ascii="Garamond" w:hAnsi="Garamond"/>
          <w:b/>
          <w:sz w:val="28"/>
          <w:szCs w:val="28"/>
        </w:rPr>
        <w:t>Do you have insurance which could help with the purchase? YES/NO</w:t>
      </w:r>
    </w:p>
    <w:p w14:paraId="1AF1D1B9" w14:textId="77777777" w:rsidR="002624AE" w:rsidRPr="002624AE" w:rsidRDefault="002624AE" w:rsidP="002624AE">
      <w:pPr>
        <w:pStyle w:val="ListParagraph"/>
        <w:rPr>
          <w:rFonts w:ascii="Garamond" w:hAnsi="Garamond"/>
          <w:b/>
          <w:sz w:val="28"/>
          <w:szCs w:val="28"/>
        </w:rPr>
      </w:pPr>
    </w:p>
    <w:p w14:paraId="540E9EEC" w14:textId="77777777" w:rsidR="00E21992" w:rsidRDefault="00E21992">
      <w:pPr>
        <w:rPr>
          <w:rFonts w:ascii="Garamond" w:hAnsi="Garamond"/>
          <w:b/>
          <w:sz w:val="36"/>
          <w:szCs w:val="36"/>
        </w:rPr>
      </w:pPr>
      <w:r>
        <w:rPr>
          <w:rFonts w:ascii="Garamond" w:hAnsi="Garamond"/>
          <w:b/>
          <w:sz w:val="36"/>
          <w:szCs w:val="36"/>
        </w:rPr>
        <w:br w:type="page"/>
      </w:r>
    </w:p>
    <w:p w14:paraId="40B960C2" w14:textId="2D3136C3" w:rsidR="00DD5AB1" w:rsidRPr="00E21992" w:rsidRDefault="00E21992" w:rsidP="00E21992">
      <w:pPr>
        <w:jc w:val="center"/>
        <w:rPr>
          <w:rFonts w:ascii="Garamond" w:hAnsi="Garamond"/>
          <w:b/>
          <w:sz w:val="36"/>
          <w:szCs w:val="36"/>
        </w:rPr>
      </w:pPr>
      <w:r w:rsidRPr="00E21992">
        <w:rPr>
          <w:rFonts w:ascii="Garamond" w:hAnsi="Garamond"/>
          <w:b/>
          <w:sz w:val="36"/>
          <w:szCs w:val="36"/>
        </w:rPr>
        <w:lastRenderedPageBreak/>
        <w:t xml:space="preserve">STEP THREE: </w:t>
      </w:r>
      <w:r w:rsidR="00B02C05" w:rsidRPr="00E21992">
        <w:rPr>
          <w:rFonts w:ascii="Garamond" w:hAnsi="Garamond"/>
          <w:b/>
          <w:sz w:val="36"/>
          <w:szCs w:val="36"/>
        </w:rPr>
        <w:t>Mini-Grant</w:t>
      </w:r>
      <w:r w:rsidR="00DD5AB1" w:rsidRPr="00E21992">
        <w:rPr>
          <w:rFonts w:ascii="Garamond" w:hAnsi="Garamond"/>
          <w:b/>
          <w:sz w:val="36"/>
          <w:szCs w:val="36"/>
        </w:rPr>
        <w:t xml:space="preserve"> Completion Checklist</w:t>
      </w:r>
    </w:p>
    <w:p w14:paraId="22C1C01B" w14:textId="77777777" w:rsidR="00DD5AB1" w:rsidRPr="00527910" w:rsidRDefault="00DD5AB1" w:rsidP="00263CC2">
      <w:pPr>
        <w:rPr>
          <w:rFonts w:ascii="Garamond" w:hAnsi="Garamond"/>
          <w:b/>
          <w:sz w:val="28"/>
          <w:szCs w:val="28"/>
        </w:rPr>
      </w:pPr>
    </w:p>
    <w:p w14:paraId="7DF3862D" w14:textId="77041804" w:rsidR="00DD5AB1" w:rsidRPr="00527910" w:rsidRDefault="00DD5AB1" w:rsidP="00263CC2">
      <w:pPr>
        <w:rPr>
          <w:rFonts w:ascii="Garamond" w:hAnsi="Garamond"/>
          <w:sz w:val="28"/>
          <w:szCs w:val="28"/>
        </w:rPr>
      </w:pPr>
      <w:r w:rsidRPr="00527910">
        <w:rPr>
          <w:rFonts w:ascii="Garamond" w:hAnsi="Garamond"/>
          <w:sz w:val="28"/>
          <w:szCs w:val="28"/>
        </w:rPr>
        <w:t xml:space="preserve">Before submitting </w:t>
      </w:r>
      <w:r w:rsidR="0024423B">
        <w:rPr>
          <w:rFonts w:ascii="Garamond" w:hAnsi="Garamond"/>
          <w:sz w:val="28"/>
          <w:szCs w:val="28"/>
        </w:rPr>
        <w:t>this</w:t>
      </w:r>
      <w:r w:rsidR="00B02C05">
        <w:rPr>
          <w:rFonts w:ascii="Garamond" w:hAnsi="Garamond"/>
          <w:sz w:val="28"/>
          <w:szCs w:val="28"/>
        </w:rPr>
        <w:t xml:space="preserve"> mini-grant</w:t>
      </w:r>
      <w:r w:rsidRPr="00527910">
        <w:rPr>
          <w:rFonts w:ascii="Garamond" w:hAnsi="Garamond"/>
          <w:sz w:val="28"/>
          <w:szCs w:val="28"/>
        </w:rPr>
        <w:t xml:space="preserve"> </w:t>
      </w:r>
      <w:r w:rsidR="00B02C05">
        <w:rPr>
          <w:rFonts w:ascii="Garamond" w:hAnsi="Garamond"/>
          <w:sz w:val="28"/>
          <w:szCs w:val="28"/>
        </w:rPr>
        <w:t>application</w:t>
      </w:r>
      <w:r w:rsidRPr="00527910">
        <w:rPr>
          <w:rFonts w:ascii="Garamond" w:hAnsi="Garamond"/>
          <w:sz w:val="28"/>
          <w:szCs w:val="28"/>
        </w:rPr>
        <w:t xml:space="preserve">, please review the </w:t>
      </w:r>
      <w:r w:rsidR="0024423B">
        <w:rPr>
          <w:rFonts w:ascii="Garamond" w:hAnsi="Garamond"/>
          <w:sz w:val="28"/>
          <w:szCs w:val="28"/>
        </w:rPr>
        <w:t>following</w:t>
      </w:r>
      <w:r w:rsidRPr="00527910">
        <w:rPr>
          <w:rFonts w:ascii="Garamond" w:hAnsi="Garamond"/>
          <w:sz w:val="28"/>
          <w:szCs w:val="28"/>
        </w:rPr>
        <w:t xml:space="preserve"> to be sure you have included </w:t>
      </w:r>
      <w:r w:rsidR="0024423B">
        <w:rPr>
          <w:rFonts w:ascii="Garamond" w:hAnsi="Garamond"/>
          <w:sz w:val="28"/>
          <w:szCs w:val="28"/>
        </w:rPr>
        <w:t>everything that is</w:t>
      </w:r>
      <w:r w:rsidRPr="00527910">
        <w:rPr>
          <w:rFonts w:ascii="Garamond" w:hAnsi="Garamond"/>
          <w:sz w:val="28"/>
          <w:szCs w:val="28"/>
        </w:rPr>
        <w:t xml:space="preserve"> required.</w:t>
      </w:r>
    </w:p>
    <w:p w14:paraId="026F594C" w14:textId="77777777" w:rsidR="00DD5AB1" w:rsidRPr="00527910" w:rsidRDefault="00DD5AB1" w:rsidP="00263CC2">
      <w:pPr>
        <w:rPr>
          <w:rFonts w:ascii="Garamond" w:hAnsi="Garamond"/>
          <w:sz w:val="28"/>
          <w:szCs w:val="28"/>
        </w:rPr>
      </w:pPr>
    </w:p>
    <w:p w14:paraId="4A18F518" w14:textId="5766474E" w:rsidR="00005ECD" w:rsidRDefault="00005ECD" w:rsidP="00005ECD">
      <w:pPr>
        <w:pStyle w:val="ListParagraph"/>
        <w:numPr>
          <w:ilvl w:val="0"/>
          <w:numId w:val="17"/>
        </w:numPr>
        <w:rPr>
          <w:rFonts w:ascii="Garamond" w:hAnsi="Garamond"/>
          <w:sz w:val="28"/>
          <w:szCs w:val="28"/>
        </w:rPr>
      </w:pPr>
      <w:r w:rsidRPr="00005ECD">
        <w:rPr>
          <w:rFonts w:ascii="Garamond" w:hAnsi="Garamond"/>
          <w:sz w:val="28"/>
          <w:szCs w:val="28"/>
        </w:rPr>
        <w:t>Are all of the</w:t>
      </w:r>
      <w:r w:rsidR="002624AE">
        <w:rPr>
          <w:rFonts w:ascii="Garamond" w:hAnsi="Garamond"/>
          <w:sz w:val="28"/>
          <w:szCs w:val="28"/>
        </w:rPr>
        <w:t xml:space="preserve"> above</w:t>
      </w:r>
      <w:r w:rsidRPr="00005ECD">
        <w:rPr>
          <w:rFonts w:ascii="Garamond" w:hAnsi="Garamond"/>
          <w:sz w:val="28"/>
          <w:szCs w:val="28"/>
        </w:rPr>
        <w:t xml:space="preserve"> sections completed?</w:t>
      </w:r>
    </w:p>
    <w:p w14:paraId="450B576F" w14:textId="77777777" w:rsidR="00005ECD" w:rsidRPr="00005ECD" w:rsidRDefault="00005ECD" w:rsidP="00005ECD">
      <w:pPr>
        <w:pStyle w:val="ListParagraph"/>
        <w:rPr>
          <w:rFonts w:ascii="Garamond" w:hAnsi="Garamond"/>
          <w:sz w:val="28"/>
          <w:szCs w:val="28"/>
        </w:rPr>
      </w:pPr>
    </w:p>
    <w:p w14:paraId="21086455" w14:textId="7A8CE858" w:rsidR="00E63C5C" w:rsidRPr="001C279D" w:rsidRDefault="00DD5AB1" w:rsidP="001C279D">
      <w:pPr>
        <w:pStyle w:val="ListParagraph"/>
        <w:numPr>
          <w:ilvl w:val="0"/>
          <w:numId w:val="17"/>
        </w:numPr>
        <w:rPr>
          <w:rFonts w:ascii="Garamond" w:hAnsi="Garamond"/>
          <w:sz w:val="28"/>
          <w:szCs w:val="28"/>
        </w:rPr>
      </w:pPr>
      <w:r w:rsidRPr="001C279D">
        <w:rPr>
          <w:rFonts w:ascii="Garamond" w:hAnsi="Garamond"/>
          <w:sz w:val="28"/>
          <w:szCs w:val="28"/>
        </w:rPr>
        <w:t>Does my budget provide a detailed list of items/activities</w:t>
      </w:r>
      <w:r w:rsidR="002624AE" w:rsidRPr="001C279D">
        <w:rPr>
          <w:rFonts w:ascii="Garamond" w:hAnsi="Garamond"/>
          <w:sz w:val="28"/>
          <w:szCs w:val="28"/>
        </w:rPr>
        <w:t>/services</w:t>
      </w:r>
      <w:r w:rsidR="00C222E4" w:rsidRPr="001C279D">
        <w:rPr>
          <w:rFonts w:ascii="Garamond" w:hAnsi="Garamond"/>
          <w:sz w:val="28"/>
          <w:szCs w:val="28"/>
        </w:rPr>
        <w:t>, where they might be purchased,</w:t>
      </w:r>
      <w:r w:rsidRPr="001C279D">
        <w:rPr>
          <w:rFonts w:ascii="Garamond" w:hAnsi="Garamond"/>
          <w:sz w:val="28"/>
          <w:szCs w:val="28"/>
        </w:rPr>
        <w:t xml:space="preserve"> and anticipated costs?</w:t>
      </w:r>
    </w:p>
    <w:p w14:paraId="59FDE745" w14:textId="77777777" w:rsidR="00E63C5C" w:rsidRPr="00E63C5C" w:rsidRDefault="00E63C5C" w:rsidP="00E63C5C">
      <w:pPr>
        <w:pStyle w:val="ListParagraph"/>
        <w:rPr>
          <w:rFonts w:ascii="Garamond" w:hAnsi="Garamond"/>
          <w:sz w:val="28"/>
          <w:szCs w:val="28"/>
        </w:rPr>
      </w:pPr>
    </w:p>
    <w:p w14:paraId="2F1D8CD0" w14:textId="1A5A9B66" w:rsidR="00E63C5C" w:rsidRPr="00E63C5C" w:rsidRDefault="00DD5AB1" w:rsidP="00E63C5C">
      <w:pPr>
        <w:pStyle w:val="ListParagraph"/>
        <w:numPr>
          <w:ilvl w:val="0"/>
          <w:numId w:val="17"/>
        </w:numPr>
        <w:rPr>
          <w:rFonts w:ascii="Garamond" w:hAnsi="Garamond"/>
          <w:sz w:val="28"/>
          <w:szCs w:val="28"/>
        </w:rPr>
      </w:pPr>
      <w:r w:rsidRPr="00E63C5C">
        <w:rPr>
          <w:rFonts w:ascii="Garamond" w:hAnsi="Garamond"/>
          <w:sz w:val="28"/>
          <w:szCs w:val="28"/>
        </w:rPr>
        <w:t>If the items/activities</w:t>
      </w:r>
      <w:r w:rsidR="002624AE" w:rsidRPr="00E63C5C">
        <w:rPr>
          <w:rFonts w:ascii="Garamond" w:hAnsi="Garamond"/>
          <w:sz w:val="28"/>
          <w:szCs w:val="28"/>
        </w:rPr>
        <w:t>/services</w:t>
      </w:r>
      <w:r w:rsidRPr="00E63C5C">
        <w:rPr>
          <w:rFonts w:ascii="Garamond" w:hAnsi="Garamond"/>
          <w:sz w:val="28"/>
          <w:szCs w:val="28"/>
        </w:rPr>
        <w:t xml:space="preserve"> cost more than the funds requested, </w:t>
      </w:r>
      <w:r w:rsidR="0024423B" w:rsidRPr="00E63C5C">
        <w:rPr>
          <w:rFonts w:ascii="Garamond" w:hAnsi="Garamond"/>
          <w:sz w:val="28"/>
          <w:szCs w:val="28"/>
        </w:rPr>
        <w:t>please attach</w:t>
      </w:r>
      <w:r w:rsidRPr="00E63C5C">
        <w:rPr>
          <w:rFonts w:ascii="Garamond" w:hAnsi="Garamond"/>
          <w:sz w:val="28"/>
          <w:szCs w:val="28"/>
        </w:rPr>
        <w:t xml:space="preserve"> documentation of how the </w:t>
      </w:r>
      <w:r w:rsidR="002624AE" w:rsidRPr="00E63C5C">
        <w:rPr>
          <w:rFonts w:ascii="Garamond" w:hAnsi="Garamond"/>
          <w:sz w:val="28"/>
          <w:szCs w:val="28"/>
        </w:rPr>
        <w:t>rest will be paid.</w:t>
      </w:r>
    </w:p>
    <w:p w14:paraId="7050ED31" w14:textId="77777777" w:rsidR="00E63C5C" w:rsidRPr="00E63C5C" w:rsidRDefault="00E63C5C" w:rsidP="00E63C5C">
      <w:pPr>
        <w:rPr>
          <w:rFonts w:ascii="Garamond" w:hAnsi="Garamond"/>
          <w:b/>
          <w:sz w:val="36"/>
          <w:szCs w:val="36"/>
        </w:rPr>
      </w:pPr>
    </w:p>
    <w:p w14:paraId="75409C7B" w14:textId="3CC00F73" w:rsidR="00E63C5C" w:rsidRPr="001003A6" w:rsidRDefault="00E63C5C" w:rsidP="00E63C5C">
      <w:pPr>
        <w:jc w:val="center"/>
        <w:rPr>
          <w:rFonts w:ascii="Garamond" w:hAnsi="Garamond"/>
          <w:b/>
          <w:sz w:val="36"/>
          <w:szCs w:val="36"/>
        </w:rPr>
      </w:pPr>
      <w:r w:rsidRPr="001003A6">
        <w:rPr>
          <w:rFonts w:ascii="Garamond" w:hAnsi="Garamond"/>
          <w:b/>
          <w:sz w:val="36"/>
          <w:szCs w:val="36"/>
        </w:rPr>
        <w:t xml:space="preserve">STEP </w:t>
      </w:r>
      <w:r>
        <w:rPr>
          <w:rFonts w:ascii="Garamond" w:hAnsi="Garamond"/>
          <w:b/>
          <w:sz w:val="36"/>
          <w:szCs w:val="36"/>
        </w:rPr>
        <w:t>FOUR</w:t>
      </w:r>
      <w:r w:rsidRPr="001003A6">
        <w:rPr>
          <w:rFonts w:ascii="Garamond" w:hAnsi="Garamond"/>
          <w:b/>
          <w:sz w:val="36"/>
          <w:szCs w:val="36"/>
        </w:rPr>
        <w:t xml:space="preserve">: </w:t>
      </w:r>
      <w:r>
        <w:rPr>
          <w:rFonts w:ascii="Garamond" w:hAnsi="Garamond"/>
          <w:b/>
          <w:sz w:val="36"/>
          <w:szCs w:val="36"/>
        </w:rPr>
        <w:t>Signatures</w:t>
      </w:r>
    </w:p>
    <w:p w14:paraId="4AC010EC" w14:textId="77777777" w:rsidR="00E63C5C" w:rsidRDefault="00E63C5C" w:rsidP="00E63C5C">
      <w:pPr>
        <w:jc w:val="center"/>
        <w:rPr>
          <w:rFonts w:ascii="Garamond" w:hAnsi="Garamond"/>
          <w:b/>
          <w:sz w:val="28"/>
          <w:szCs w:val="20"/>
        </w:rPr>
      </w:pPr>
    </w:p>
    <w:p w14:paraId="4555F97D" w14:textId="77777777" w:rsidR="00E63C5C" w:rsidRPr="00E21992" w:rsidRDefault="00E63C5C" w:rsidP="00E63C5C">
      <w:pPr>
        <w:rPr>
          <w:rFonts w:ascii="Garamond" w:hAnsi="Garamond"/>
          <w:bCs/>
          <w:i/>
          <w:iCs/>
          <w:sz w:val="28"/>
          <w:szCs w:val="20"/>
        </w:rPr>
      </w:pPr>
      <w:r w:rsidRPr="00E21992">
        <w:rPr>
          <w:rFonts w:ascii="Garamond" w:hAnsi="Garamond"/>
          <w:bCs/>
          <w:i/>
          <w:iCs/>
          <w:sz w:val="28"/>
          <w:szCs w:val="20"/>
        </w:rPr>
        <w:t>Your signature(s) below means that you agree that all of the information you have provided in the application is true, to the best of your knowledge, and that you understand that, if the grant is awarded, its details, including your name, may become public.</w:t>
      </w:r>
    </w:p>
    <w:p w14:paraId="0E50FC64" w14:textId="77777777" w:rsidR="00E63C5C" w:rsidRDefault="00E63C5C" w:rsidP="00E63C5C">
      <w:pPr>
        <w:rPr>
          <w:rFonts w:ascii="Garamond" w:hAnsi="Garamond"/>
          <w:b/>
          <w:sz w:val="28"/>
          <w:szCs w:val="20"/>
        </w:rPr>
      </w:pPr>
    </w:p>
    <w:p w14:paraId="53EF42D9" w14:textId="77777777" w:rsidR="00E63C5C" w:rsidRDefault="00E63C5C" w:rsidP="00E63C5C">
      <w:pPr>
        <w:rPr>
          <w:rFonts w:ascii="Garamond" w:hAnsi="Garamond"/>
          <w:b/>
          <w:sz w:val="28"/>
          <w:szCs w:val="20"/>
        </w:rPr>
      </w:pPr>
    </w:p>
    <w:p w14:paraId="1CE4535B" w14:textId="77777777" w:rsidR="00E63C5C" w:rsidRPr="00527910" w:rsidRDefault="00E63C5C" w:rsidP="00E63C5C">
      <w:pPr>
        <w:ind w:left="720"/>
        <w:rPr>
          <w:rFonts w:ascii="Garamond" w:hAnsi="Garamond"/>
          <w:b/>
          <w:sz w:val="28"/>
          <w:szCs w:val="20"/>
        </w:rPr>
      </w:pPr>
      <w:r>
        <w:rPr>
          <w:rFonts w:ascii="Garamond" w:hAnsi="Garamond"/>
          <w:b/>
          <w:sz w:val="28"/>
          <w:szCs w:val="20"/>
        </w:rPr>
        <w:t>_________________________________      ____________</w:t>
      </w:r>
    </w:p>
    <w:p w14:paraId="7E5E7956" w14:textId="77777777" w:rsidR="00E63C5C" w:rsidRDefault="00E63C5C" w:rsidP="00E63C5C">
      <w:pPr>
        <w:ind w:left="720"/>
        <w:rPr>
          <w:rFonts w:ascii="Garamond" w:hAnsi="Garamond"/>
          <w:b/>
          <w:sz w:val="28"/>
          <w:szCs w:val="20"/>
        </w:rPr>
      </w:pPr>
      <w:r>
        <w:rPr>
          <w:rFonts w:ascii="Garamond" w:hAnsi="Garamond"/>
          <w:b/>
          <w:sz w:val="28"/>
          <w:szCs w:val="20"/>
        </w:rPr>
        <w:t>Applicant’s Signature</w:t>
      </w:r>
      <w:r>
        <w:rPr>
          <w:rFonts w:ascii="Garamond" w:hAnsi="Garamond"/>
          <w:b/>
          <w:sz w:val="28"/>
          <w:szCs w:val="20"/>
        </w:rPr>
        <w:tab/>
      </w:r>
      <w:r>
        <w:rPr>
          <w:rFonts w:ascii="Garamond" w:hAnsi="Garamond"/>
          <w:b/>
          <w:sz w:val="28"/>
          <w:szCs w:val="20"/>
        </w:rPr>
        <w:tab/>
      </w:r>
      <w:r>
        <w:rPr>
          <w:rFonts w:ascii="Garamond" w:hAnsi="Garamond"/>
          <w:b/>
          <w:sz w:val="28"/>
          <w:szCs w:val="20"/>
        </w:rPr>
        <w:tab/>
      </w:r>
      <w:r>
        <w:rPr>
          <w:rFonts w:ascii="Garamond" w:hAnsi="Garamond"/>
          <w:b/>
          <w:sz w:val="28"/>
          <w:szCs w:val="20"/>
        </w:rPr>
        <w:tab/>
        <w:t>Date</w:t>
      </w:r>
    </w:p>
    <w:p w14:paraId="0961C9B0" w14:textId="77777777" w:rsidR="00E63C5C" w:rsidRDefault="00E63C5C" w:rsidP="00E63C5C">
      <w:pPr>
        <w:ind w:left="720"/>
        <w:rPr>
          <w:rFonts w:ascii="Garamond" w:hAnsi="Garamond"/>
          <w:b/>
          <w:sz w:val="28"/>
          <w:szCs w:val="20"/>
        </w:rPr>
      </w:pPr>
    </w:p>
    <w:p w14:paraId="078318B7" w14:textId="77777777" w:rsidR="00E63C5C" w:rsidRDefault="00E63C5C" w:rsidP="00E63C5C">
      <w:pPr>
        <w:ind w:left="720"/>
        <w:rPr>
          <w:rFonts w:ascii="Garamond" w:hAnsi="Garamond"/>
          <w:b/>
          <w:sz w:val="28"/>
          <w:szCs w:val="20"/>
        </w:rPr>
      </w:pPr>
    </w:p>
    <w:p w14:paraId="4B57EBA9" w14:textId="77777777" w:rsidR="00E63C5C" w:rsidRPr="00527910" w:rsidRDefault="00E63C5C" w:rsidP="00E63C5C">
      <w:pPr>
        <w:ind w:left="720"/>
        <w:rPr>
          <w:rFonts w:ascii="Garamond" w:hAnsi="Garamond"/>
          <w:b/>
          <w:sz w:val="28"/>
          <w:szCs w:val="20"/>
        </w:rPr>
      </w:pPr>
      <w:r>
        <w:rPr>
          <w:rFonts w:ascii="Garamond" w:hAnsi="Garamond"/>
          <w:b/>
          <w:sz w:val="28"/>
          <w:szCs w:val="20"/>
        </w:rPr>
        <w:t>_________________________________      ____________</w:t>
      </w:r>
    </w:p>
    <w:p w14:paraId="06F8A1AB" w14:textId="77777777" w:rsidR="00E63C5C" w:rsidRDefault="00E63C5C" w:rsidP="00E63C5C">
      <w:pPr>
        <w:ind w:left="720"/>
        <w:rPr>
          <w:rFonts w:ascii="Garamond" w:hAnsi="Garamond"/>
          <w:b/>
          <w:sz w:val="28"/>
          <w:szCs w:val="20"/>
        </w:rPr>
      </w:pPr>
      <w:r>
        <w:rPr>
          <w:rFonts w:ascii="Garamond" w:hAnsi="Garamond"/>
          <w:b/>
          <w:sz w:val="28"/>
          <w:szCs w:val="20"/>
        </w:rPr>
        <w:t xml:space="preserve">Guardian’s Signature </w:t>
      </w:r>
      <w:r w:rsidRPr="006E49F8">
        <w:rPr>
          <w:rFonts w:ascii="Garamond" w:hAnsi="Garamond"/>
          <w:bCs/>
          <w:i/>
          <w:iCs/>
          <w:sz w:val="28"/>
          <w:szCs w:val="20"/>
        </w:rPr>
        <w:t xml:space="preserve">(if applicable) </w:t>
      </w:r>
      <w:r w:rsidRPr="006E49F8">
        <w:rPr>
          <w:rFonts w:ascii="Garamond" w:hAnsi="Garamond"/>
          <w:bCs/>
          <w:i/>
          <w:iCs/>
          <w:sz w:val="28"/>
          <w:szCs w:val="20"/>
        </w:rPr>
        <w:tab/>
      </w:r>
      <w:r>
        <w:rPr>
          <w:rFonts w:ascii="Garamond" w:hAnsi="Garamond"/>
          <w:b/>
          <w:sz w:val="28"/>
          <w:szCs w:val="20"/>
        </w:rPr>
        <w:tab/>
        <w:t>Date</w:t>
      </w:r>
    </w:p>
    <w:p w14:paraId="0B5EC67C" w14:textId="77777777" w:rsidR="00E63C5C" w:rsidRDefault="00E63C5C" w:rsidP="00E63C5C">
      <w:pPr>
        <w:ind w:left="720"/>
        <w:rPr>
          <w:rFonts w:ascii="Garamond" w:hAnsi="Garamond"/>
          <w:b/>
          <w:sz w:val="28"/>
          <w:szCs w:val="20"/>
        </w:rPr>
      </w:pPr>
    </w:p>
    <w:p w14:paraId="4DF140B6" w14:textId="77777777" w:rsidR="00E63C5C" w:rsidRDefault="00E63C5C" w:rsidP="00E63C5C">
      <w:pPr>
        <w:ind w:left="720"/>
        <w:rPr>
          <w:rFonts w:ascii="Garamond" w:hAnsi="Garamond"/>
          <w:b/>
          <w:sz w:val="28"/>
          <w:szCs w:val="20"/>
        </w:rPr>
      </w:pPr>
    </w:p>
    <w:p w14:paraId="3B4C72C4" w14:textId="77777777" w:rsidR="00E63C5C" w:rsidRPr="00527910" w:rsidRDefault="00E63C5C" w:rsidP="00E63C5C">
      <w:pPr>
        <w:ind w:left="720"/>
        <w:rPr>
          <w:rFonts w:ascii="Garamond" w:hAnsi="Garamond"/>
          <w:b/>
          <w:sz w:val="28"/>
          <w:szCs w:val="20"/>
        </w:rPr>
      </w:pPr>
      <w:r>
        <w:rPr>
          <w:rFonts w:ascii="Garamond" w:hAnsi="Garamond"/>
          <w:b/>
          <w:sz w:val="28"/>
          <w:szCs w:val="20"/>
        </w:rPr>
        <w:t>_________________________________      ____________</w:t>
      </w:r>
    </w:p>
    <w:p w14:paraId="7EDB8B36" w14:textId="77777777" w:rsidR="00E63C5C" w:rsidRDefault="00E63C5C" w:rsidP="00E63C5C">
      <w:pPr>
        <w:ind w:left="720"/>
        <w:rPr>
          <w:rFonts w:ascii="Garamond" w:hAnsi="Garamond"/>
          <w:b/>
          <w:sz w:val="28"/>
          <w:szCs w:val="20"/>
        </w:rPr>
      </w:pPr>
      <w:r>
        <w:rPr>
          <w:rFonts w:ascii="Garamond" w:hAnsi="Garamond"/>
          <w:b/>
          <w:sz w:val="28"/>
          <w:szCs w:val="20"/>
        </w:rPr>
        <w:t xml:space="preserve">Preparer’s Signature </w:t>
      </w:r>
      <w:r w:rsidRPr="006E49F8">
        <w:rPr>
          <w:rFonts w:ascii="Garamond" w:hAnsi="Garamond"/>
          <w:bCs/>
          <w:i/>
          <w:iCs/>
          <w:sz w:val="28"/>
          <w:szCs w:val="20"/>
        </w:rPr>
        <w:t>(if applicable)</w:t>
      </w:r>
      <w:r w:rsidRPr="006E49F8">
        <w:rPr>
          <w:rFonts w:ascii="Garamond" w:hAnsi="Garamond"/>
          <w:bCs/>
          <w:i/>
          <w:iCs/>
          <w:sz w:val="28"/>
          <w:szCs w:val="20"/>
        </w:rPr>
        <w:tab/>
      </w:r>
      <w:r>
        <w:rPr>
          <w:rFonts w:ascii="Garamond" w:hAnsi="Garamond"/>
          <w:b/>
          <w:sz w:val="28"/>
          <w:szCs w:val="20"/>
        </w:rPr>
        <w:tab/>
        <w:t>Date</w:t>
      </w:r>
    </w:p>
    <w:p w14:paraId="477897CB" w14:textId="77777777" w:rsidR="00E63C5C" w:rsidRDefault="00E63C5C" w:rsidP="00E63C5C">
      <w:pPr>
        <w:ind w:left="720"/>
        <w:rPr>
          <w:rFonts w:ascii="Garamond" w:hAnsi="Garamond"/>
          <w:b/>
          <w:sz w:val="28"/>
          <w:szCs w:val="20"/>
        </w:rPr>
      </w:pPr>
    </w:p>
    <w:p w14:paraId="78642647" w14:textId="77777777" w:rsidR="00E63C5C" w:rsidRPr="00527910" w:rsidRDefault="00E63C5C" w:rsidP="00E63C5C">
      <w:pPr>
        <w:ind w:left="720"/>
        <w:rPr>
          <w:rFonts w:ascii="Garamond" w:hAnsi="Garamond"/>
          <w:b/>
          <w:sz w:val="28"/>
          <w:szCs w:val="20"/>
        </w:rPr>
      </w:pPr>
    </w:p>
    <w:p w14:paraId="351D6256" w14:textId="77777777" w:rsidR="00E63C5C" w:rsidRDefault="00E63C5C" w:rsidP="00E63C5C">
      <w:pPr>
        <w:rPr>
          <w:rFonts w:ascii="Garamond" w:hAnsi="Garamond"/>
          <w:b/>
          <w:sz w:val="28"/>
          <w:szCs w:val="20"/>
        </w:rPr>
      </w:pPr>
    </w:p>
    <w:p w14:paraId="4352507D" w14:textId="77777777" w:rsidR="00E63C5C" w:rsidRPr="001003A6" w:rsidRDefault="00E63C5C" w:rsidP="00E63C5C">
      <w:pPr>
        <w:jc w:val="center"/>
        <w:rPr>
          <w:rFonts w:ascii="Garamond" w:hAnsi="Garamond"/>
          <w:b/>
          <w:sz w:val="36"/>
          <w:szCs w:val="36"/>
        </w:rPr>
      </w:pPr>
      <w:r w:rsidRPr="001003A6">
        <w:rPr>
          <w:rFonts w:ascii="Garamond" w:hAnsi="Garamond"/>
          <w:b/>
          <w:sz w:val="36"/>
          <w:szCs w:val="36"/>
        </w:rPr>
        <w:t xml:space="preserve">STEP FIVE: Submit </w:t>
      </w:r>
      <w:r>
        <w:rPr>
          <w:rFonts w:ascii="Garamond" w:hAnsi="Garamond"/>
          <w:b/>
          <w:sz w:val="36"/>
          <w:szCs w:val="36"/>
        </w:rPr>
        <w:t>Y</w:t>
      </w:r>
      <w:r w:rsidRPr="001003A6">
        <w:rPr>
          <w:rFonts w:ascii="Garamond" w:hAnsi="Garamond"/>
          <w:b/>
          <w:sz w:val="36"/>
          <w:szCs w:val="36"/>
        </w:rPr>
        <w:t xml:space="preserve">our </w:t>
      </w:r>
      <w:r>
        <w:rPr>
          <w:rFonts w:ascii="Garamond" w:hAnsi="Garamond"/>
          <w:b/>
          <w:sz w:val="36"/>
          <w:szCs w:val="36"/>
        </w:rPr>
        <w:t>C</w:t>
      </w:r>
      <w:r w:rsidRPr="001003A6">
        <w:rPr>
          <w:rFonts w:ascii="Garamond" w:hAnsi="Garamond"/>
          <w:b/>
          <w:sz w:val="36"/>
          <w:szCs w:val="36"/>
        </w:rPr>
        <w:t xml:space="preserve">ompleted </w:t>
      </w:r>
      <w:r>
        <w:rPr>
          <w:rFonts w:ascii="Garamond" w:hAnsi="Garamond"/>
          <w:b/>
          <w:sz w:val="36"/>
          <w:szCs w:val="36"/>
        </w:rPr>
        <w:t>A</w:t>
      </w:r>
      <w:r w:rsidRPr="001003A6">
        <w:rPr>
          <w:rFonts w:ascii="Garamond" w:hAnsi="Garamond"/>
          <w:b/>
          <w:sz w:val="36"/>
          <w:szCs w:val="36"/>
        </w:rPr>
        <w:t xml:space="preserve">pplication </w:t>
      </w:r>
      <w:r>
        <w:rPr>
          <w:rFonts w:ascii="Garamond" w:hAnsi="Garamond"/>
          <w:b/>
          <w:sz w:val="36"/>
          <w:szCs w:val="36"/>
        </w:rPr>
        <w:t>T</w:t>
      </w:r>
      <w:r w:rsidRPr="001003A6">
        <w:rPr>
          <w:rFonts w:ascii="Garamond" w:hAnsi="Garamond"/>
          <w:b/>
          <w:sz w:val="36"/>
          <w:szCs w:val="36"/>
        </w:rPr>
        <w:t>o:</w:t>
      </w:r>
    </w:p>
    <w:p w14:paraId="47E69DAE" w14:textId="77777777" w:rsidR="00E63C5C" w:rsidRPr="00527910" w:rsidRDefault="00E63C5C" w:rsidP="00E63C5C">
      <w:pPr>
        <w:rPr>
          <w:rFonts w:ascii="Garamond" w:hAnsi="Garamond"/>
          <w:b/>
          <w:sz w:val="28"/>
          <w:szCs w:val="20"/>
        </w:rPr>
      </w:pPr>
    </w:p>
    <w:p w14:paraId="753C06FB" w14:textId="77777777" w:rsidR="00E63C5C" w:rsidRDefault="00E63C5C" w:rsidP="00E63C5C">
      <w:pPr>
        <w:ind w:left="720"/>
        <w:rPr>
          <w:rFonts w:ascii="Garamond" w:hAnsi="Garamond"/>
          <w:b/>
          <w:sz w:val="28"/>
          <w:szCs w:val="20"/>
        </w:rPr>
      </w:pPr>
      <w:r>
        <w:rPr>
          <w:rFonts w:ascii="Garamond" w:hAnsi="Garamond"/>
          <w:b/>
          <w:sz w:val="28"/>
          <w:szCs w:val="20"/>
        </w:rPr>
        <w:t>Champaign County Mental Health Board/Champaign County Developmental Disabilities Board Offices</w:t>
      </w:r>
    </w:p>
    <w:p w14:paraId="1AE4C52B" w14:textId="77777777" w:rsidR="00E63C5C" w:rsidRDefault="00E63C5C" w:rsidP="00E63C5C">
      <w:pPr>
        <w:ind w:left="720"/>
        <w:rPr>
          <w:rFonts w:ascii="Garamond" w:hAnsi="Garamond"/>
          <w:b/>
          <w:sz w:val="28"/>
          <w:szCs w:val="20"/>
        </w:rPr>
      </w:pPr>
      <w:r>
        <w:rPr>
          <w:rFonts w:ascii="Garamond" w:hAnsi="Garamond"/>
          <w:b/>
          <w:sz w:val="28"/>
          <w:szCs w:val="20"/>
        </w:rPr>
        <w:t>1776 East Washington Street</w:t>
      </w:r>
    </w:p>
    <w:p w14:paraId="556CD15F" w14:textId="77777777" w:rsidR="00E63C5C" w:rsidRDefault="00E63C5C" w:rsidP="00E63C5C">
      <w:pPr>
        <w:ind w:left="720"/>
        <w:rPr>
          <w:rFonts w:ascii="Garamond" w:hAnsi="Garamond"/>
          <w:b/>
          <w:sz w:val="28"/>
          <w:szCs w:val="20"/>
        </w:rPr>
      </w:pPr>
      <w:r>
        <w:rPr>
          <w:rFonts w:ascii="Garamond" w:hAnsi="Garamond"/>
          <w:b/>
          <w:sz w:val="28"/>
          <w:szCs w:val="20"/>
        </w:rPr>
        <w:t>Urbana, Illinois 61802</w:t>
      </w:r>
    </w:p>
    <w:p w14:paraId="5510423C" w14:textId="3E2F5E4A" w:rsidR="00E63C5C" w:rsidRPr="00E63C5C" w:rsidRDefault="00E63C5C" w:rsidP="00E63C5C">
      <w:pPr>
        <w:ind w:left="720"/>
        <w:rPr>
          <w:rFonts w:ascii="Garamond" w:hAnsi="Garamond"/>
          <w:b/>
          <w:sz w:val="28"/>
          <w:szCs w:val="20"/>
        </w:rPr>
        <w:sectPr w:rsidR="00E63C5C" w:rsidRPr="00E63C5C" w:rsidSect="00A459EA">
          <w:pgSz w:w="12240" w:h="15840"/>
          <w:pgMar w:top="1080" w:right="1166" w:bottom="1080" w:left="1440" w:header="720" w:footer="720" w:gutter="0"/>
          <w:cols w:space="720"/>
        </w:sectPr>
      </w:pPr>
      <w:r>
        <w:rPr>
          <w:rFonts w:ascii="Garamond" w:hAnsi="Garamond"/>
          <w:b/>
          <w:sz w:val="28"/>
          <w:szCs w:val="20"/>
        </w:rPr>
        <w:t>(217) 367-570</w:t>
      </w:r>
      <w:r w:rsidR="00063F2F">
        <w:rPr>
          <w:rFonts w:ascii="Garamond" w:hAnsi="Garamond"/>
          <w:b/>
          <w:sz w:val="28"/>
          <w:szCs w:val="20"/>
        </w:rPr>
        <w:t>3</w:t>
      </w:r>
    </w:p>
    <w:p w14:paraId="412C2AA0" w14:textId="00217BC5" w:rsidR="00022D02" w:rsidRPr="00527910" w:rsidRDefault="00022D02" w:rsidP="001C279D">
      <w:pPr>
        <w:rPr>
          <w:rFonts w:ascii="Garamond" w:hAnsi="Garamond"/>
        </w:rPr>
      </w:pPr>
      <w:bookmarkStart w:id="1" w:name="_GoBack"/>
      <w:bookmarkEnd w:id="1"/>
    </w:p>
    <w:sectPr w:rsidR="00022D02" w:rsidRPr="00527910" w:rsidSect="00022D0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99BE3" w14:textId="77777777" w:rsidR="00013C01" w:rsidRDefault="00013C01" w:rsidP="00860664">
      <w:r>
        <w:separator/>
      </w:r>
    </w:p>
  </w:endnote>
  <w:endnote w:type="continuationSeparator" w:id="0">
    <w:p w14:paraId="6246947C" w14:textId="77777777" w:rsidR="00013C01" w:rsidRDefault="00013C01" w:rsidP="0086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E249" w14:textId="77777777" w:rsidR="00013C01" w:rsidRDefault="00013C01" w:rsidP="00860664">
      <w:r>
        <w:separator/>
      </w:r>
    </w:p>
  </w:footnote>
  <w:footnote w:type="continuationSeparator" w:id="0">
    <w:p w14:paraId="6D53A704" w14:textId="77777777" w:rsidR="00013C01" w:rsidRDefault="00013C01" w:rsidP="00860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FA7"/>
    <w:multiLevelType w:val="hybridMultilevel"/>
    <w:tmpl w:val="FD0682F6"/>
    <w:lvl w:ilvl="0" w:tplc="CC349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4797D"/>
    <w:multiLevelType w:val="hybridMultilevel"/>
    <w:tmpl w:val="888A976E"/>
    <w:lvl w:ilvl="0" w:tplc="8682C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A3D35"/>
    <w:multiLevelType w:val="hybridMultilevel"/>
    <w:tmpl w:val="4BDEE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6CF5"/>
    <w:multiLevelType w:val="hybridMultilevel"/>
    <w:tmpl w:val="1B0AC4E6"/>
    <w:lvl w:ilvl="0" w:tplc="32BE179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92D46"/>
    <w:multiLevelType w:val="hybridMultilevel"/>
    <w:tmpl w:val="2BCE09E0"/>
    <w:lvl w:ilvl="0" w:tplc="F4D6606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04AC5"/>
    <w:multiLevelType w:val="hybridMultilevel"/>
    <w:tmpl w:val="3CC01B22"/>
    <w:lvl w:ilvl="0" w:tplc="F4D6606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E28"/>
    <w:multiLevelType w:val="hybridMultilevel"/>
    <w:tmpl w:val="32DEF858"/>
    <w:lvl w:ilvl="0" w:tplc="34A4BFD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F6B"/>
    <w:multiLevelType w:val="hybridMultilevel"/>
    <w:tmpl w:val="1994B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97D9B"/>
    <w:multiLevelType w:val="hybridMultilevel"/>
    <w:tmpl w:val="A47A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33905"/>
    <w:multiLevelType w:val="hybridMultilevel"/>
    <w:tmpl w:val="F55A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15313"/>
    <w:multiLevelType w:val="hybridMultilevel"/>
    <w:tmpl w:val="71100312"/>
    <w:lvl w:ilvl="0" w:tplc="F4D6606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437E3"/>
    <w:multiLevelType w:val="hybridMultilevel"/>
    <w:tmpl w:val="7C3CA78E"/>
    <w:lvl w:ilvl="0" w:tplc="F4D6606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A51CF"/>
    <w:multiLevelType w:val="hybridMultilevel"/>
    <w:tmpl w:val="DE060E64"/>
    <w:lvl w:ilvl="0" w:tplc="64D82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57AF"/>
    <w:multiLevelType w:val="hybridMultilevel"/>
    <w:tmpl w:val="4914D5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71F6C8A"/>
    <w:multiLevelType w:val="hybridMultilevel"/>
    <w:tmpl w:val="DE060E64"/>
    <w:lvl w:ilvl="0" w:tplc="64D82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A31D5"/>
    <w:multiLevelType w:val="hybridMultilevel"/>
    <w:tmpl w:val="11C4FE18"/>
    <w:lvl w:ilvl="0" w:tplc="BEA413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EB6DFF"/>
    <w:multiLevelType w:val="hybridMultilevel"/>
    <w:tmpl w:val="7F16F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7004E"/>
    <w:multiLevelType w:val="hybridMultilevel"/>
    <w:tmpl w:val="D8C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D4B91"/>
    <w:multiLevelType w:val="hybridMultilevel"/>
    <w:tmpl w:val="6CC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8562E"/>
    <w:multiLevelType w:val="hybridMultilevel"/>
    <w:tmpl w:val="3A66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82680"/>
    <w:multiLevelType w:val="hybridMultilevel"/>
    <w:tmpl w:val="4E94EC62"/>
    <w:lvl w:ilvl="0" w:tplc="F4D6606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B20B4"/>
    <w:multiLevelType w:val="hybridMultilevel"/>
    <w:tmpl w:val="95CA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664BB"/>
    <w:multiLevelType w:val="hybridMultilevel"/>
    <w:tmpl w:val="67F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94C88"/>
    <w:multiLevelType w:val="hybridMultilevel"/>
    <w:tmpl w:val="AB58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77392"/>
    <w:multiLevelType w:val="hybridMultilevel"/>
    <w:tmpl w:val="59EE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52950"/>
    <w:multiLevelType w:val="hybridMultilevel"/>
    <w:tmpl w:val="53181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B312A"/>
    <w:multiLevelType w:val="hybridMultilevel"/>
    <w:tmpl w:val="CFA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0587"/>
    <w:multiLevelType w:val="hybridMultilevel"/>
    <w:tmpl w:val="8D1001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CC2A66"/>
    <w:multiLevelType w:val="hybridMultilevel"/>
    <w:tmpl w:val="DCB2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56DDC"/>
    <w:multiLevelType w:val="hybridMultilevel"/>
    <w:tmpl w:val="A15018DE"/>
    <w:lvl w:ilvl="0" w:tplc="50E285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3A53E4"/>
    <w:multiLevelType w:val="hybridMultilevel"/>
    <w:tmpl w:val="97D44DFE"/>
    <w:lvl w:ilvl="0" w:tplc="C1FEE55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1C14E1"/>
    <w:multiLevelType w:val="hybridMultilevel"/>
    <w:tmpl w:val="6B0E8476"/>
    <w:lvl w:ilvl="0" w:tplc="0D189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1B3AEE"/>
    <w:multiLevelType w:val="hybridMultilevel"/>
    <w:tmpl w:val="F1A28792"/>
    <w:lvl w:ilvl="0" w:tplc="F4D6606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257EF"/>
    <w:multiLevelType w:val="hybridMultilevel"/>
    <w:tmpl w:val="8F88C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16"/>
  </w:num>
  <w:num w:numId="4">
    <w:abstractNumId w:val="2"/>
  </w:num>
  <w:num w:numId="5">
    <w:abstractNumId w:val="14"/>
  </w:num>
  <w:num w:numId="6">
    <w:abstractNumId w:val="0"/>
  </w:num>
  <w:num w:numId="7">
    <w:abstractNumId w:val="12"/>
  </w:num>
  <w:num w:numId="8">
    <w:abstractNumId w:val="31"/>
  </w:num>
  <w:num w:numId="9">
    <w:abstractNumId w:val="29"/>
  </w:num>
  <w:num w:numId="10">
    <w:abstractNumId w:val="6"/>
  </w:num>
  <w:num w:numId="11">
    <w:abstractNumId w:val="30"/>
  </w:num>
  <w:num w:numId="12">
    <w:abstractNumId w:val="15"/>
  </w:num>
  <w:num w:numId="13">
    <w:abstractNumId w:val="23"/>
  </w:num>
  <w:num w:numId="14">
    <w:abstractNumId w:val="33"/>
  </w:num>
  <w:num w:numId="15">
    <w:abstractNumId w:val="18"/>
  </w:num>
  <w:num w:numId="16">
    <w:abstractNumId w:val="24"/>
  </w:num>
  <w:num w:numId="17">
    <w:abstractNumId w:val="19"/>
  </w:num>
  <w:num w:numId="18">
    <w:abstractNumId w:val="3"/>
  </w:num>
  <w:num w:numId="19">
    <w:abstractNumId w:val="28"/>
  </w:num>
  <w:num w:numId="20">
    <w:abstractNumId w:val="22"/>
  </w:num>
  <w:num w:numId="21">
    <w:abstractNumId w:val="17"/>
  </w:num>
  <w:num w:numId="22">
    <w:abstractNumId w:val="21"/>
  </w:num>
  <w:num w:numId="23">
    <w:abstractNumId w:val="32"/>
  </w:num>
  <w:num w:numId="24">
    <w:abstractNumId w:val="10"/>
  </w:num>
  <w:num w:numId="25">
    <w:abstractNumId w:val="1"/>
  </w:num>
  <w:num w:numId="26">
    <w:abstractNumId w:val="11"/>
  </w:num>
  <w:num w:numId="27">
    <w:abstractNumId w:val="5"/>
  </w:num>
  <w:num w:numId="28">
    <w:abstractNumId w:val="4"/>
  </w:num>
  <w:num w:numId="29">
    <w:abstractNumId w:val="20"/>
  </w:num>
  <w:num w:numId="30">
    <w:abstractNumId w:val="9"/>
  </w:num>
  <w:num w:numId="31">
    <w:abstractNumId w:val="7"/>
  </w:num>
  <w:num w:numId="32">
    <w:abstractNumId w:val="25"/>
  </w:num>
  <w:num w:numId="33">
    <w:abstractNumId w:val="2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02"/>
    <w:rsid w:val="00005ECD"/>
    <w:rsid w:val="00013577"/>
    <w:rsid w:val="00013C01"/>
    <w:rsid w:val="00022D02"/>
    <w:rsid w:val="000334DC"/>
    <w:rsid w:val="00034508"/>
    <w:rsid w:val="00063F2F"/>
    <w:rsid w:val="000670B9"/>
    <w:rsid w:val="000717D4"/>
    <w:rsid w:val="000B7039"/>
    <w:rsid w:val="001003A6"/>
    <w:rsid w:val="00127362"/>
    <w:rsid w:val="001601E5"/>
    <w:rsid w:val="001C0F61"/>
    <w:rsid w:val="001C279D"/>
    <w:rsid w:val="001C64F7"/>
    <w:rsid w:val="001C791C"/>
    <w:rsid w:val="001D6C50"/>
    <w:rsid w:val="001E4B00"/>
    <w:rsid w:val="0020440E"/>
    <w:rsid w:val="002115FF"/>
    <w:rsid w:val="00216814"/>
    <w:rsid w:val="00234DC8"/>
    <w:rsid w:val="0024423B"/>
    <w:rsid w:val="002624AE"/>
    <w:rsid w:val="00263CC2"/>
    <w:rsid w:val="00282F4C"/>
    <w:rsid w:val="0028598A"/>
    <w:rsid w:val="00286CBA"/>
    <w:rsid w:val="00287734"/>
    <w:rsid w:val="0029426B"/>
    <w:rsid w:val="00294B19"/>
    <w:rsid w:val="00294FE3"/>
    <w:rsid w:val="002A0173"/>
    <w:rsid w:val="002B7355"/>
    <w:rsid w:val="002C1543"/>
    <w:rsid w:val="00303FF1"/>
    <w:rsid w:val="00323BA0"/>
    <w:rsid w:val="003514D3"/>
    <w:rsid w:val="0035764C"/>
    <w:rsid w:val="00360A08"/>
    <w:rsid w:val="003A2C74"/>
    <w:rsid w:val="003A70A6"/>
    <w:rsid w:val="003B0706"/>
    <w:rsid w:val="003B69CC"/>
    <w:rsid w:val="003E7F1A"/>
    <w:rsid w:val="004055A8"/>
    <w:rsid w:val="00455048"/>
    <w:rsid w:val="004718F8"/>
    <w:rsid w:val="004A1410"/>
    <w:rsid w:val="004B4FA1"/>
    <w:rsid w:val="004F3E62"/>
    <w:rsid w:val="00513941"/>
    <w:rsid w:val="00527910"/>
    <w:rsid w:val="00565B73"/>
    <w:rsid w:val="005955B3"/>
    <w:rsid w:val="005A5704"/>
    <w:rsid w:val="005E67A6"/>
    <w:rsid w:val="00613FDF"/>
    <w:rsid w:val="00654CFF"/>
    <w:rsid w:val="006750D0"/>
    <w:rsid w:val="006A5610"/>
    <w:rsid w:val="006C4EE7"/>
    <w:rsid w:val="006E49F8"/>
    <w:rsid w:val="00740998"/>
    <w:rsid w:val="007442D5"/>
    <w:rsid w:val="007519EA"/>
    <w:rsid w:val="00753F05"/>
    <w:rsid w:val="00764523"/>
    <w:rsid w:val="007A2BA1"/>
    <w:rsid w:val="007A7DC5"/>
    <w:rsid w:val="007D7C13"/>
    <w:rsid w:val="007F5748"/>
    <w:rsid w:val="00813B45"/>
    <w:rsid w:val="00817ABF"/>
    <w:rsid w:val="00822566"/>
    <w:rsid w:val="008410A9"/>
    <w:rsid w:val="00842787"/>
    <w:rsid w:val="00843DAB"/>
    <w:rsid w:val="00860664"/>
    <w:rsid w:val="008B2271"/>
    <w:rsid w:val="008B32AF"/>
    <w:rsid w:val="008B5150"/>
    <w:rsid w:val="008B6C89"/>
    <w:rsid w:val="008C773A"/>
    <w:rsid w:val="008D2F85"/>
    <w:rsid w:val="008F5C6A"/>
    <w:rsid w:val="00951313"/>
    <w:rsid w:val="009627E6"/>
    <w:rsid w:val="0097603A"/>
    <w:rsid w:val="00981FAF"/>
    <w:rsid w:val="009B6BF8"/>
    <w:rsid w:val="009F1226"/>
    <w:rsid w:val="00A14788"/>
    <w:rsid w:val="00A32510"/>
    <w:rsid w:val="00A32CED"/>
    <w:rsid w:val="00A459EA"/>
    <w:rsid w:val="00A60B67"/>
    <w:rsid w:val="00A620F3"/>
    <w:rsid w:val="00A779DB"/>
    <w:rsid w:val="00A85DBF"/>
    <w:rsid w:val="00AB4D69"/>
    <w:rsid w:val="00AE3C3A"/>
    <w:rsid w:val="00AF68A8"/>
    <w:rsid w:val="00AF6FD3"/>
    <w:rsid w:val="00B0045E"/>
    <w:rsid w:val="00B02C05"/>
    <w:rsid w:val="00B06E1C"/>
    <w:rsid w:val="00B16F0D"/>
    <w:rsid w:val="00B23785"/>
    <w:rsid w:val="00B30DB3"/>
    <w:rsid w:val="00B34ED7"/>
    <w:rsid w:val="00B45D10"/>
    <w:rsid w:val="00B94E00"/>
    <w:rsid w:val="00B959FA"/>
    <w:rsid w:val="00C06B00"/>
    <w:rsid w:val="00C173A6"/>
    <w:rsid w:val="00C2043D"/>
    <w:rsid w:val="00C222E4"/>
    <w:rsid w:val="00C32BE8"/>
    <w:rsid w:val="00C57FC3"/>
    <w:rsid w:val="00C65A07"/>
    <w:rsid w:val="00C8190C"/>
    <w:rsid w:val="00C8214F"/>
    <w:rsid w:val="00C967EE"/>
    <w:rsid w:val="00C968FA"/>
    <w:rsid w:val="00CA7885"/>
    <w:rsid w:val="00CC1C25"/>
    <w:rsid w:val="00CC27A6"/>
    <w:rsid w:val="00CC4705"/>
    <w:rsid w:val="00CE7D55"/>
    <w:rsid w:val="00D01DBF"/>
    <w:rsid w:val="00D14BFB"/>
    <w:rsid w:val="00D257FE"/>
    <w:rsid w:val="00D27FCC"/>
    <w:rsid w:val="00D8338E"/>
    <w:rsid w:val="00DC1ACD"/>
    <w:rsid w:val="00DD5AB1"/>
    <w:rsid w:val="00DE675F"/>
    <w:rsid w:val="00DF0CBF"/>
    <w:rsid w:val="00E0421F"/>
    <w:rsid w:val="00E21992"/>
    <w:rsid w:val="00E23C49"/>
    <w:rsid w:val="00E371AC"/>
    <w:rsid w:val="00E44323"/>
    <w:rsid w:val="00E639C1"/>
    <w:rsid w:val="00E63C5C"/>
    <w:rsid w:val="00EB5A3D"/>
    <w:rsid w:val="00ED486E"/>
    <w:rsid w:val="00ED4E67"/>
    <w:rsid w:val="00EE5A87"/>
    <w:rsid w:val="00EF194D"/>
    <w:rsid w:val="00EF4EC2"/>
    <w:rsid w:val="00F17318"/>
    <w:rsid w:val="00F2367B"/>
    <w:rsid w:val="00F5524C"/>
    <w:rsid w:val="00F62331"/>
    <w:rsid w:val="00FC3491"/>
    <w:rsid w:val="00FC3EF8"/>
    <w:rsid w:val="00FF4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4ED088"/>
  <w15:docId w15:val="{5A124154-0CB2-4B3F-A6A4-E87C1F8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C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DC"/>
    <w:pPr>
      <w:ind w:left="720"/>
      <w:contextualSpacing/>
    </w:pPr>
  </w:style>
  <w:style w:type="table" w:styleId="TableGrid">
    <w:name w:val="Table Grid"/>
    <w:basedOn w:val="TableNormal"/>
    <w:uiPriority w:val="59"/>
    <w:rsid w:val="009B6B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3577"/>
    <w:rPr>
      <w:rFonts w:ascii="Lucida Grande" w:hAnsi="Lucida Grande"/>
      <w:sz w:val="18"/>
      <w:szCs w:val="18"/>
    </w:rPr>
  </w:style>
  <w:style w:type="character" w:customStyle="1" w:styleId="BalloonTextChar">
    <w:name w:val="Balloon Text Char"/>
    <w:basedOn w:val="DefaultParagraphFont"/>
    <w:link w:val="BalloonText"/>
    <w:uiPriority w:val="99"/>
    <w:semiHidden/>
    <w:rsid w:val="00013577"/>
    <w:rPr>
      <w:rFonts w:ascii="Lucida Grande" w:hAnsi="Lucida Grande"/>
      <w:sz w:val="18"/>
      <w:szCs w:val="18"/>
    </w:rPr>
  </w:style>
  <w:style w:type="character" w:styleId="Hyperlink">
    <w:name w:val="Hyperlink"/>
    <w:uiPriority w:val="99"/>
    <w:unhideWhenUsed/>
    <w:rsid w:val="00C968FA"/>
    <w:rPr>
      <w:color w:val="0000FF"/>
      <w:u w:val="single"/>
    </w:rPr>
  </w:style>
  <w:style w:type="paragraph" w:styleId="CommentText">
    <w:name w:val="annotation text"/>
    <w:basedOn w:val="Normal"/>
    <w:link w:val="CommentTextChar"/>
    <w:uiPriority w:val="99"/>
    <w:semiHidden/>
    <w:unhideWhenUsed/>
    <w:rsid w:val="00C32BE8"/>
    <w:rPr>
      <w:rFonts w:asciiTheme="minorHAnsi" w:eastAsiaTheme="minorEastAsia" w:hAnsiTheme="minorHAnsi"/>
    </w:rPr>
  </w:style>
  <w:style w:type="character" w:customStyle="1" w:styleId="CommentTextChar">
    <w:name w:val="Comment Text Char"/>
    <w:basedOn w:val="DefaultParagraphFont"/>
    <w:link w:val="CommentText"/>
    <w:uiPriority w:val="99"/>
    <w:semiHidden/>
    <w:rsid w:val="00C32BE8"/>
    <w:rPr>
      <w:rFonts w:eastAsiaTheme="minorEastAsia"/>
    </w:rPr>
  </w:style>
  <w:style w:type="character" w:styleId="CommentReference">
    <w:name w:val="annotation reference"/>
    <w:basedOn w:val="DefaultParagraphFont"/>
    <w:uiPriority w:val="99"/>
    <w:semiHidden/>
    <w:unhideWhenUsed/>
    <w:rsid w:val="00ED4E67"/>
    <w:rPr>
      <w:sz w:val="16"/>
      <w:szCs w:val="16"/>
    </w:rPr>
  </w:style>
  <w:style w:type="paragraph" w:styleId="CommentSubject">
    <w:name w:val="annotation subject"/>
    <w:basedOn w:val="CommentText"/>
    <w:next w:val="CommentText"/>
    <w:link w:val="CommentSubjectChar"/>
    <w:uiPriority w:val="99"/>
    <w:semiHidden/>
    <w:unhideWhenUsed/>
    <w:rsid w:val="00ED4E67"/>
    <w:rPr>
      <w:rFonts w:ascii="Times New Roman" w:eastAsiaTheme="minorHAnsi" w:hAnsi="Times New Roman"/>
      <w:b/>
      <w:bCs/>
      <w:sz w:val="20"/>
      <w:szCs w:val="20"/>
    </w:rPr>
  </w:style>
  <w:style w:type="character" w:customStyle="1" w:styleId="CommentSubjectChar">
    <w:name w:val="Comment Subject Char"/>
    <w:basedOn w:val="CommentTextChar"/>
    <w:link w:val="CommentSubject"/>
    <w:uiPriority w:val="99"/>
    <w:semiHidden/>
    <w:rsid w:val="00ED4E67"/>
    <w:rPr>
      <w:rFonts w:ascii="Times New Roman" w:eastAsiaTheme="minorEastAsia" w:hAnsi="Times New Roman"/>
      <w:b/>
      <w:bCs/>
      <w:sz w:val="20"/>
      <w:szCs w:val="20"/>
    </w:rPr>
  </w:style>
  <w:style w:type="paragraph" w:styleId="Footer">
    <w:name w:val="footer"/>
    <w:basedOn w:val="Normal"/>
    <w:link w:val="FooterChar"/>
    <w:uiPriority w:val="99"/>
    <w:unhideWhenUsed/>
    <w:rsid w:val="00860664"/>
    <w:pPr>
      <w:tabs>
        <w:tab w:val="center" w:pos="4320"/>
        <w:tab w:val="right" w:pos="8640"/>
      </w:tabs>
    </w:pPr>
  </w:style>
  <w:style w:type="character" w:customStyle="1" w:styleId="FooterChar">
    <w:name w:val="Footer Char"/>
    <w:basedOn w:val="DefaultParagraphFont"/>
    <w:link w:val="Footer"/>
    <w:uiPriority w:val="99"/>
    <w:rsid w:val="00860664"/>
    <w:rPr>
      <w:rFonts w:ascii="Times New Roman" w:hAnsi="Times New Roman"/>
    </w:rPr>
  </w:style>
  <w:style w:type="character" w:styleId="PageNumber">
    <w:name w:val="page number"/>
    <w:basedOn w:val="DefaultParagraphFont"/>
    <w:uiPriority w:val="99"/>
    <w:semiHidden/>
    <w:unhideWhenUsed/>
    <w:rsid w:val="00860664"/>
  </w:style>
  <w:style w:type="paragraph" w:styleId="Revision">
    <w:name w:val="Revision"/>
    <w:hidden/>
    <w:uiPriority w:val="99"/>
    <w:semiHidden/>
    <w:rsid w:val="00287734"/>
    <w:rPr>
      <w:rFonts w:ascii="Times New Roman" w:hAnsi="Times New Roman"/>
    </w:rPr>
  </w:style>
  <w:style w:type="character" w:customStyle="1" w:styleId="UnresolvedMention">
    <w:name w:val="Unresolved Mention"/>
    <w:basedOn w:val="DefaultParagraphFont"/>
    <w:uiPriority w:val="99"/>
    <w:semiHidden/>
    <w:unhideWhenUsed/>
    <w:rsid w:val="007D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cmhb.org" TargetMode="External"/><Relationship Id="rId3" Type="http://schemas.openxmlformats.org/officeDocument/2006/relationships/settings" Target="settings.xml"/><Relationship Id="rId7" Type="http://schemas.openxmlformats.org/officeDocument/2006/relationships/hyperlink" Target="http://ccmhddb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 College of Ed</dc:creator>
  <cp:keywords/>
  <dc:description/>
  <cp:lastModifiedBy>Kim</cp:lastModifiedBy>
  <cp:revision>2</cp:revision>
  <cp:lastPrinted>2019-09-20T16:54:00Z</cp:lastPrinted>
  <dcterms:created xsi:type="dcterms:W3CDTF">2019-09-23T15:07:00Z</dcterms:created>
  <dcterms:modified xsi:type="dcterms:W3CDTF">2019-09-23T15:07:00Z</dcterms:modified>
</cp:coreProperties>
</file>